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B3295F" w:rsidRPr="007E731A" w:rsidRDefault="00B3295F" w:rsidP="00B329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Pr="007E731A">
        <w:rPr>
          <w:rFonts w:ascii="Times New Roman" w:hAnsi="Times New Roman" w:cs="Times New Roman"/>
          <w:sz w:val="28"/>
          <w:szCs w:val="28"/>
          <w:lang w:val="uk-UA"/>
        </w:rPr>
        <w:t>№</w:t>
      </w:r>
      <w:r w:rsidRPr="007E731A">
        <w:rPr>
          <w:rFonts w:ascii="Times New Roman" w:hAnsi="Times New Roman" w:cs="Times New Roman"/>
          <w:sz w:val="28"/>
          <w:szCs w:val="28"/>
          <w:lang w:val="uk-UA"/>
        </w:rPr>
        <w:tab/>
      </w:r>
      <w:r>
        <w:rPr>
          <w:rFonts w:ascii="Times New Roman" w:hAnsi="Times New Roman" w:cs="Times New Roman"/>
          <w:sz w:val="28"/>
          <w:szCs w:val="28"/>
          <w:lang w:val="uk-UA"/>
        </w:rPr>
        <w:t>16</w:t>
      </w:r>
    </w:p>
    <w:p w:rsidR="00B3295F" w:rsidRPr="007E731A" w:rsidRDefault="00B3295F" w:rsidP="00B3295F">
      <w:pPr>
        <w:spacing w:after="0" w:line="240" w:lineRule="auto"/>
        <w:ind w:left="2124"/>
        <w:jc w:val="right"/>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Ніжинської міської ради </w:t>
      </w:r>
      <w:r w:rsidRPr="00A43401">
        <w:rPr>
          <w:rFonts w:ascii="Times New Roman" w:hAnsi="Times New Roman" w:cs="Times New Roman"/>
          <w:sz w:val="28"/>
          <w:szCs w:val="28"/>
          <w:lang w:val="en-US"/>
        </w:rPr>
        <w:t>VII</w:t>
      </w:r>
      <w:r w:rsidRPr="007E731A">
        <w:rPr>
          <w:rFonts w:ascii="Times New Roman" w:hAnsi="Times New Roman" w:cs="Times New Roman"/>
          <w:sz w:val="28"/>
          <w:szCs w:val="28"/>
          <w:lang w:val="uk-UA"/>
        </w:rPr>
        <w:t xml:space="preserve">  скликання</w:t>
      </w:r>
    </w:p>
    <w:p w:rsidR="00B3295F" w:rsidRDefault="00B3295F" w:rsidP="00B3295F">
      <w:pPr>
        <w:spacing w:after="0" w:line="240" w:lineRule="auto"/>
        <w:ind w:left="2124"/>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31A">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 січня 2019</w:t>
      </w:r>
      <w:r w:rsidRPr="007E731A">
        <w:rPr>
          <w:rFonts w:ascii="Times New Roman" w:hAnsi="Times New Roman" w:cs="Times New Roman"/>
          <w:sz w:val="28"/>
          <w:szCs w:val="28"/>
          <w:lang w:val="uk-UA"/>
        </w:rPr>
        <w:t>р.</w:t>
      </w:r>
      <w:r>
        <w:rPr>
          <w:rFonts w:ascii="Times New Roman" w:hAnsi="Times New Roman" w:cs="Times New Roman"/>
          <w:sz w:val="28"/>
          <w:szCs w:val="28"/>
          <w:lang w:val="uk-UA"/>
        </w:rPr>
        <w:t xml:space="preserve"> №6-50/2019 зі змінами,</w:t>
      </w:r>
    </w:p>
    <w:p w:rsidR="00B3295F" w:rsidRPr="003B302F" w:rsidRDefault="00B3295F" w:rsidP="00B3295F">
      <w:pPr>
        <w:spacing w:after="0" w:line="240" w:lineRule="auto"/>
        <w:ind w:left="2124"/>
        <w:jc w:val="right"/>
        <w:rPr>
          <w:rFonts w:ascii="Times New Roman" w:hAnsi="Times New Roman" w:cs="Times New Roman"/>
          <w:sz w:val="28"/>
          <w:szCs w:val="28"/>
          <w:lang w:val="uk-UA"/>
        </w:rPr>
      </w:pPr>
      <w:r w:rsidRPr="003B302F">
        <w:rPr>
          <w:rFonts w:ascii="Times New Roman" w:hAnsi="Times New Roman" w:cs="Times New Roman"/>
          <w:sz w:val="28"/>
          <w:szCs w:val="28"/>
          <w:lang w:val="uk-UA"/>
        </w:rPr>
        <w:t>внесеними рішенням міської ради</w:t>
      </w:r>
    </w:p>
    <w:p w:rsidR="00B3295F" w:rsidRPr="003B302F" w:rsidRDefault="00B3295F" w:rsidP="00B3295F">
      <w:pPr>
        <w:spacing w:after="0" w:line="240" w:lineRule="auto"/>
        <w:ind w:left="5387"/>
        <w:jc w:val="right"/>
        <w:rPr>
          <w:rFonts w:ascii="Times New Roman" w:eastAsia="Times New Roman" w:hAnsi="Times New Roman" w:cs="Times New Roman"/>
          <w:sz w:val="28"/>
          <w:szCs w:val="28"/>
          <w:lang w:val="uk-UA" w:eastAsia="ru-RU"/>
        </w:rPr>
      </w:pPr>
      <w:r w:rsidRPr="003B302F">
        <w:rPr>
          <w:rFonts w:ascii="Times New Roman" w:eastAsia="Times New Roman" w:hAnsi="Times New Roman" w:cs="Times New Roman"/>
          <w:sz w:val="28"/>
          <w:szCs w:val="28"/>
          <w:lang w:val="uk-UA" w:eastAsia="ru-RU"/>
        </w:rPr>
        <w:t xml:space="preserve"> від 2</w:t>
      </w:r>
      <w:r>
        <w:rPr>
          <w:rFonts w:ascii="Times New Roman" w:eastAsia="Times New Roman" w:hAnsi="Times New Roman" w:cs="Times New Roman"/>
          <w:sz w:val="28"/>
          <w:szCs w:val="28"/>
          <w:lang w:val="uk-UA" w:eastAsia="ru-RU"/>
        </w:rPr>
        <w:t>7</w:t>
      </w:r>
      <w:r w:rsidRPr="003B302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03</w:t>
      </w:r>
      <w:r w:rsidRPr="003B302F">
        <w:rPr>
          <w:rFonts w:ascii="Times New Roman" w:eastAsia="Times New Roman" w:hAnsi="Times New Roman" w:cs="Times New Roman"/>
          <w:sz w:val="28"/>
          <w:szCs w:val="28"/>
          <w:lang w:val="uk-UA" w:eastAsia="ru-RU"/>
        </w:rPr>
        <w:t>. 2019 р. №</w:t>
      </w:r>
      <w:r>
        <w:rPr>
          <w:rFonts w:ascii="Times New Roman" w:eastAsia="Times New Roman" w:hAnsi="Times New Roman" w:cs="Times New Roman"/>
          <w:sz w:val="28"/>
          <w:szCs w:val="28"/>
          <w:lang w:val="uk-UA" w:eastAsia="ru-RU"/>
        </w:rPr>
        <w:t>2</w:t>
      </w:r>
      <w:r w:rsidRPr="003B302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53</w:t>
      </w:r>
      <w:r w:rsidRPr="003B302F">
        <w:rPr>
          <w:rFonts w:ascii="Times New Roman" w:eastAsia="Times New Roman" w:hAnsi="Times New Roman" w:cs="Times New Roman"/>
          <w:sz w:val="28"/>
          <w:szCs w:val="28"/>
          <w:lang w:val="uk-UA" w:eastAsia="ru-RU"/>
        </w:rPr>
        <w:t>/2019</w:t>
      </w:r>
    </w:p>
    <w:p w:rsidR="004059B6" w:rsidRPr="0048194C"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center"/>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b/>
          <w:bCs/>
          <w:i/>
          <w:iCs/>
          <w:sz w:val="28"/>
          <w:szCs w:val="28"/>
          <w:lang w:val="uk-UA" w:eastAsia="ru-RU"/>
        </w:rPr>
        <w:t>Міська програма реалізації повноважень міської ради</w:t>
      </w:r>
    </w:p>
    <w:p w:rsidR="0048194C" w:rsidRPr="0048194C" w:rsidRDefault="0048194C" w:rsidP="0048194C">
      <w:pPr>
        <w:spacing w:after="0" w:line="240" w:lineRule="auto"/>
        <w:jc w:val="center"/>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i/>
          <w:iCs/>
          <w:sz w:val="28"/>
          <w:szCs w:val="28"/>
          <w:lang w:val="uk-UA" w:eastAsia="ru-RU"/>
        </w:rPr>
        <w:t>у галузі земельних відносин на 2019 рік</w:t>
      </w:r>
    </w:p>
    <w:p w:rsidR="0048194C" w:rsidRPr="0048194C" w:rsidRDefault="0048194C" w:rsidP="0048194C">
      <w:pPr>
        <w:spacing w:after="200" w:line="276" w:lineRule="auto"/>
        <w:jc w:val="center"/>
        <w:rPr>
          <w:rFonts w:ascii="Times New Roman" w:eastAsia="Times New Roman" w:hAnsi="Times New Roman" w:cs="Times New Roman"/>
          <w:b/>
          <w:bCs/>
          <w:i/>
          <w:sz w:val="28"/>
          <w:szCs w:val="28"/>
          <w:lang w:val="uk-UA" w:eastAsia="ru-RU"/>
        </w:rPr>
      </w:pPr>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 Паспорт міської програми  реалізації повноважень міської ради у галузі земельних відносин  на 2019 рік</w:t>
      </w:r>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1</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Ініціатор розроблення програми</w:t>
            </w:r>
          </w:p>
        </w:tc>
        <w:tc>
          <w:tcPr>
            <w:tcW w:w="4633"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tc>
      </w:tr>
      <w:tr w:rsidR="0048194C" w:rsidRPr="00B3295F"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Дата, номер і назва розпорядчого документа органу виконавчої влади про розроблення програми</w:t>
            </w:r>
          </w:p>
        </w:tc>
        <w:tc>
          <w:tcPr>
            <w:tcW w:w="4633" w:type="dxa"/>
          </w:tcPr>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w:t>
            </w:r>
            <w:proofErr w:type="spellStart"/>
            <w:r w:rsidRPr="0048194C">
              <w:rPr>
                <w:rFonts w:ascii="Times New Roman" w:eastAsia="Times New Roman" w:hAnsi="Times New Roman" w:cs="Times New Roman"/>
                <w:sz w:val="28"/>
                <w:szCs w:val="28"/>
                <w:lang w:val="uk-UA" w:eastAsia="ru-RU"/>
              </w:rPr>
              <w:t>Про</w:t>
            </w:r>
            <w:r w:rsidRPr="0048194C">
              <w:rPr>
                <w:rFonts w:ascii="Times New Roman" w:eastAsia="Times New Roman" w:hAnsi="Times New Roman" w:cs="Times New Roman"/>
                <w:bCs/>
                <w:sz w:val="28"/>
                <w:szCs w:val="28"/>
                <w:lang w:val="uk-UA" w:eastAsia="ru-RU"/>
              </w:rPr>
              <w:t>затвердження</w:t>
            </w:r>
            <w:proofErr w:type="spellEnd"/>
            <w:r w:rsidRPr="0048194C">
              <w:rPr>
                <w:rFonts w:ascii="Times New Roman" w:eastAsia="Times New Roman" w:hAnsi="Times New Roman" w:cs="Times New Roman"/>
                <w:bCs/>
                <w:sz w:val="28"/>
                <w:szCs w:val="28"/>
                <w:lang w:val="uk-UA" w:eastAsia="ru-RU"/>
              </w:rPr>
              <w:t xml:space="preserve"> Класифікації</w:t>
            </w:r>
            <w:r w:rsidRPr="0048194C">
              <w:rPr>
                <w:rFonts w:ascii="Times New Roman" w:eastAsia="Times New Roman" w:hAnsi="Times New Roman" w:cs="Times New Roman"/>
                <w:sz w:val="28"/>
                <w:szCs w:val="28"/>
                <w:lang w:val="uk-UA"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3</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Розробник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4</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proofErr w:type="spellStart"/>
            <w:r w:rsidRPr="0048194C">
              <w:rPr>
                <w:rFonts w:ascii="Times New Roman" w:eastAsia="Times New Roman" w:hAnsi="Times New Roman" w:cs="Times New Roman"/>
                <w:bCs/>
                <w:sz w:val="28"/>
                <w:szCs w:val="28"/>
                <w:lang w:val="uk-UA" w:eastAsia="ru-RU"/>
              </w:rPr>
              <w:t>Співрозробники</w:t>
            </w:r>
            <w:proofErr w:type="spellEnd"/>
            <w:r w:rsidRPr="0048194C">
              <w:rPr>
                <w:rFonts w:ascii="Times New Roman" w:eastAsia="Times New Roman" w:hAnsi="Times New Roman" w:cs="Times New Roman"/>
                <w:bCs/>
                <w:sz w:val="28"/>
                <w:szCs w:val="28"/>
                <w:lang w:val="uk-UA" w:eastAsia="ru-RU"/>
              </w:rPr>
              <w:t xml:space="preserve">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5</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Замовник (відповідальний виконавець)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Управління житлово-комунального </w:t>
            </w:r>
            <w:r w:rsidRPr="0048194C">
              <w:rPr>
                <w:rFonts w:ascii="Times New Roman" w:eastAsia="Times New Roman" w:hAnsi="Times New Roman" w:cs="Times New Roman"/>
                <w:bCs/>
                <w:sz w:val="28"/>
                <w:szCs w:val="28"/>
                <w:lang w:val="uk-UA" w:eastAsia="ru-RU"/>
              </w:rPr>
              <w:lastRenderedPageBreak/>
              <w:t>господарства та будівництва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6</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Учасники (співвиконавці)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бухгалтерського обліку</w:t>
            </w:r>
          </w:p>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Управління житлово-комунального господарства та будівництва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7</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Термін реалізації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2019 р.</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8</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Перелік місцевих бюджетів, які беруть участь у виконанні програми (для комплексних програм)</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Міський бюджет міста Ніжина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Загальний обсяг фінансових ресурсів, необхідних для реалізації програми, всього, у тому числі :</w:t>
            </w:r>
          </w:p>
        </w:tc>
        <w:tc>
          <w:tcPr>
            <w:tcW w:w="4633" w:type="dxa"/>
            <w:vAlign w:val="center"/>
          </w:tcPr>
          <w:p w:rsidR="0048194C" w:rsidRPr="0048194C" w:rsidRDefault="0048194C" w:rsidP="005D789E">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                   18</w:t>
            </w:r>
            <w:r w:rsidR="005D789E">
              <w:rPr>
                <w:rFonts w:ascii="Times New Roman" w:eastAsia="Times New Roman" w:hAnsi="Times New Roman" w:cs="Times New Roman"/>
                <w:bCs/>
                <w:sz w:val="28"/>
                <w:szCs w:val="28"/>
                <w:lang w:val="uk-UA" w:eastAsia="ru-RU"/>
              </w:rPr>
              <w:t>5</w:t>
            </w:r>
            <w:r w:rsidRPr="0048194C">
              <w:rPr>
                <w:rFonts w:ascii="Times New Roman" w:eastAsia="Times New Roman" w:hAnsi="Times New Roman" w:cs="Times New Roman"/>
                <w:bCs/>
                <w:sz w:val="28"/>
                <w:szCs w:val="28"/>
                <w:lang w:val="uk-UA" w:eastAsia="ru-RU"/>
              </w:rPr>
              <w:t>0,0 тис. грн.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9.1</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бюджету м. Ніжина</w:t>
            </w:r>
            <w:r w:rsidR="005D789E">
              <w:t xml:space="preserve"> </w:t>
            </w:r>
            <w:r w:rsidR="005D789E" w:rsidRPr="005D789E">
              <w:rPr>
                <w:rFonts w:ascii="Times New Roman" w:eastAsia="Times New Roman" w:hAnsi="Times New Roman" w:cs="Times New Roman"/>
                <w:bCs/>
                <w:sz w:val="28"/>
                <w:szCs w:val="28"/>
                <w:lang w:val="uk-UA" w:eastAsia="ru-RU"/>
              </w:rPr>
              <w:t>в т.ч. погашення боргів минулих років</w:t>
            </w:r>
          </w:p>
        </w:tc>
        <w:tc>
          <w:tcPr>
            <w:tcW w:w="4633" w:type="dxa"/>
            <w:vAlign w:val="center"/>
          </w:tcPr>
          <w:p w:rsidR="0048194C" w:rsidRPr="0048194C" w:rsidRDefault="0048194C" w:rsidP="005D789E">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18</w:t>
            </w:r>
            <w:r w:rsidR="005D789E">
              <w:rPr>
                <w:rFonts w:ascii="Times New Roman" w:eastAsia="Times New Roman" w:hAnsi="Times New Roman" w:cs="Times New Roman"/>
                <w:bCs/>
                <w:sz w:val="28"/>
                <w:szCs w:val="28"/>
                <w:lang w:val="uk-UA" w:eastAsia="ru-RU"/>
              </w:rPr>
              <w:t>5</w:t>
            </w:r>
            <w:r w:rsidRPr="0048194C">
              <w:rPr>
                <w:rFonts w:ascii="Times New Roman" w:eastAsia="Times New Roman" w:hAnsi="Times New Roman" w:cs="Times New Roman"/>
                <w:bCs/>
                <w:sz w:val="28"/>
                <w:szCs w:val="28"/>
                <w:lang w:val="uk-UA" w:eastAsia="ru-RU"/>
              </w:rPr>
              <w:t>0,0 тис. грн.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9.2</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інших джерел</w:t>
            </w:r>
          </w:p>
        </w:tc>
        <w:tc>
          <w:tcPr>
            <w:tcW w:w="4633" w:type="dxa"/>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bl>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p>
    <w:p w:rsidR="0048194C" w:rsidRPr="0048194C" w:rsidRDefault="0048194C" w:rsidP="0048194C">
      <w:pPr>
        <w:spacing w:after="200" w:line="276" w:lineRule="auto"/>
        <w:jc w:val="center"/>
        <w:rPr>
          <w:rFonts w:ascii="Times New Roman" w:eastAsia="Times New Roman" w:hAnsi="Times New Roman" w:cs="Times New Roman"/>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 Проблема на розв’язання якої спрямована програма</w:t>
      </w:r>
    </w:p>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
          <w:bCs/>
          <w:sz w:val="28"/>
          <w:szCs w:val="28"/>
          <w:lang w:val="uk-UA" w:eastAsia="ru-RU"/>
        </w:rPr>
        <w:t>1. Формування земель комунальної власності</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w:t>
      </w:r>
      <w:r w:rsidRPr="0048194C">
        <w:rPr>
          <w:rFonts w:ascii="Times New Roman" w:eastAsia="Times New Roman" w:hAnsi="Times New Roman" w:cs="Times New Roman"/>
          <w:sz w:val="28"/>
          <w:szCs w:val="28"/>
          <w:lang w:val="uk-UA" w:eastAsia="ru-RU"/>
        </w:rPr>
        <w:lastRenderedPageBreak/>
        <w:t>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48194C">
        <w:rPr>
          <w:rFonts w:ascii="Times New Roman" w:eastAsia="Times New Roman" w:hAnsi="Times New Roman" w:cs="Times New Roman"/>
          <w:sz w:val="28"/>
          <w:szCs w:val="28"/>
          <w:lang w:val="uk-UA" w:eastAsia="ru-RU"/>
        </w:rPr>
        <w:t>суперфіцій</w:t>
      </w:r>
      <w:proofErr w:type="spellEnd"/>
      <w:r w:rsidRPr="0048194C">
        <w:rPr>
          <w:rFonts w:ascii="Times New Roman" w:eastAsia="Times New Roman" w:hAnsi="Times New Roman" w:cs="Times New Roman"/>
          <w:sz w:val="28"/>
          <w:szCs w:val="28"/>
          <w:lang w:val="uk-UA" w:eastAsia="ru-RU"/>
        </w:rPr>
        <w:t>, сервітут).</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Через відсутність належного фінансування, землі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 Встановлення і зміна адміністративної межі міста Ніжина</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Розробка Проекту землеустрою щодо встановлення і зміни адміністративної межі міста Ніжина </w:t>
      </w:r>
      <w:proofErr w:type="spellStart"/>
      <w:r w:rsidRPr="0048194C">
        <w:rPr>
          <w:rFonts w:ascii="Times New Roman" w:eastAsia="Times New Roman" w:hAnsi="Times New Roman" w:cs="Times New Roman"/>
          <w:sz w:val="28"/>
          <w:szCs w:val="28"/>
          <w:lang w:val="uk-UA" w:eastAsia="ru-RU"/>
        </w:rPr>
        <w:t>Чернігівськрї</w:t>
      </w:r>
      <w:proofErr w:type="spellEnd"/>
      <w:r w:rsidRPr="0048194C">
        <w:rPr>
          <w:rFonts w:ascii="Times New Roman" w:eastAsia="Times New Roman" w:hAnsi="Times New Roman" w:cs="Times New Roman"/>
          <w:sz w:val="28"/>
          <w:szCs w:val="28"/>
          <w:lang w:val="uk-UA" w:eastAsia="ru-RU"/>
        </w:rPr>
        <w:t xml:space="preserve">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3. Ефективність використання міських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w:t>
      </w:r>
      <w:r w:rsidRPr="0048194C">
        <w:rPr>
          <w:rFonts w:ascii="Times New Roman" w:eastAsia="Times New Roman" w:hAnsi="Times New Roman" w:cs="Times New Roman"/>
          <w:sz w:val="28"/>
          <w:szCs w:val="28"/>
          <w:lang w:val="uk-UA" w:eastAsia="ru-RU"/>
        </w:rPr>
        <w:lastRenderedPageBreak/>
        <w:t xml:space="preserve">землекористування, керованості процесу надходження коштів з плати за землю.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Одним з головних завдань є виявлення та повернення самовільно зайнятих земельних ділянок, приведення їх у стан, придатний для подальшого використання.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4. Організація ринку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період з</w:t>
      </w:r>
      <w:r w:rsidRPr="0048194C">
        <w:rPr>
          <w:rFonts w:ascii="Times New Roman" w:eastAsia="Times New Roman" w:hAnsi="Times New Roman" w:cs="Times New Roman"/>
          <w:b/>
          <w:bCs/>
          <w:sz w:val="28"/>
          <w:szCs w:val="28"/>
          <w:lang w:val="uk-UA" w:eastAsia="ru-RU"/>
        </w:rPr>
        <w:t> </w:t>
      </w:r>
      <w:r w:rsidRPr="0048194C">
        <w:rPr>
          <w:rFonts w:ascii="Times New Roman" w:eastAsia="Times New Roman" w:hAnsi="Times New Roman" w:cs="Times New Roman"/>
          <w:sz w:val="28"/>
          <w:szCs w:val="28"/>
          <w:lang w:val="uk-UA" w:eastAsia="ru-RU"/>
        </w:rPr>
        <w:t>2011 по 2017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(табл. 1).</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48194C">
        <w:rPr>
          <w:rFonts w:ascii="Times New Roman" w:eastAsia="Times New Roman" w:hAnsi="Times New Roman" w:cs="Times New Roman"/>
          <w:bCs/>
          <w:iCs/>
          <w:sz w:val="28"/>
          <w:szCs w:val="28"/>
          <w:lang w:val="uk-UA" w:eastAsia="ru-RU"/>
        </w:rPr>
        <w:t>реалізації повноважень міської ради у галузі земельних відносин</w:t>
      </w:r>
      <w:r w:rsidRPr="0048194C">
        <w:rPr>
          <w:rFonts w:ascii="Times New Roman" w:eastAsia="Times New Roman" w:hAnsi="Times New Roman" w:cs="Times New Roman"/>
          <w:sz w:val="28"/>
          <w:szCs w:val="28"/>
          <w:lang w:val="uk-UA" w:eastAsia="ru-RU"/>
        </w:rPr>
        <w:t>.</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tbl>
      <w:tblPr>
        <w:tblW w:w="5000" w:type="pct"/>
        <w:jc w:val="center"/>
        <w:tblCellSpacing w:w="22" w:type="dxa"/>
        <w:tblCellMar>
          <w:top w:w="60" w:type="dxa"/>
          <w:left w:w="60" w:type="dxa"/>
          <w:bottom w:w="60" w:type="dxa"/>
          <w:right w:w="60" w:type="dxa"/>
        </w:tblCellMar>
        <w:tblLook w:val="04A0"/>
      </w:tblPr>
      <w:tblGrid>
        <w:gridCol w:w="1832"/>
        <w:gridCol w:w="1091"/>
        <w:gridCol w:w="1089"/>
        <w:gridCol w:w="1018"/>
        <w:gridCol w:w="1139"/>
        <w:gridCol w:w="964"/>
        <w:gridCol w:w="947"/>
        <w:gridCol w:w="1626"/>
      </w:tblGrid>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Показники</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2011</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2012</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2013</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2014</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2016</w:t>
            </w:r>
          </w:p>
        </w:tc>
        <w:tc>
          <w:tcPr>
            <w:tcW w:w="803" w:type="pct"/>
            <w:vAlign w:val="center"/>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2017</w:t>
            </w:r>
            <w:r w:rsidRPr="0048194C">
              <w:rPr>
                <w:rFonts w:ascii="Times New Roman" w:eastAsia="Times New Roman" w:hAnsi="Times New Roman" w:cs="Times New Roman"/>
                <w:b/>
                <w:bCs/>
                <w:sz w:val="28"/>
                <w:szCs w:val="28"/>
                <w:lang w:val="uk-UA" w:eastAsia="ru-RU"/>
              </w:rPr>
              <w:br/>
            </w:r>
          </w:p>
        </w:tc>
      </w:tr>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1</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3</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4</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5</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8</w:t>
            </w:r>
          </w:p>
        </w:tc>
      </w:tr>
      <w:tr w:rsidR="0048194C" w:rsidRPr="0048194C" w:rsidTr="0048194C">
        <w:trPr>
          <w:tblCellSpacing w:w="22" w:type="dxa"/>
          <w:jc w:val="center"/>
        </w:trPr>
        <w:tc>
          <w:tcPr>
            <w:tcW w:w="909" w:type="pct"/>
            <w:vAlign w:val="center"/>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Площа проданих земельних ділянок, га.</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0,3762</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0,1294</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0,4890</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0,0102</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1,2305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2,5895</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14,5107</w:t>
            </w:r>
          </w:p>
        </w:tc>
      </w:tr>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Надходження від продажу </w:t>
            </w:r>
            <w:proofErr w:type="spellStart"/>
            <w:r w:rsidRPr="0048194C">
              <w:rPr>
                <w:rFonts w:ascii="Times New Roman" w:eastAsia="Times New Roman" w:hAnsi="Times New Roman" w:cs="Times New Roman"/>
                <w:sz w:val="28"/>
                <w:szCs w:val="28"/>
                <w:lang w:val="uk-UA" w:eastAsia="ru-RU"/>
              </w:rPr>
              <w:t>земелі</w:t>
            </w:r>
            <w:proofErr w:type="spellEnd"/>
            <w:r w:rsidRPr="0048194C">
              <w:rPr>
                <w:rFonts w:ascii="Times New Roman" w:eastAsia="Times New Roman" w:hAnsi="Times New Roman" w:cs="Times New Roman"/>
                <w:sz w:val="28"/>
                <w:szCs w:val="28"/>
                <w:lang w:val="uk-UA" w:eastAsia="ru-RU"/>
              </w:rPr>
              <w:t xml:space="preserve">, тис. </w:t>
            </w:r>
            <w:proofErr w:type="spellStart"/>
            <w:r w:rsidRPr="0048194C">
              <w:rPr>
                <w:rFonts w:ascii="Times New Roman" w:eastAsia="Times New Roman" w:hAnsi="Times New Roman" w:cs="Times New Roman"/>
                <w:sz w:val="28"/>
                <w:szCs w:val="28"/>
                <w:lang w:val="uk-UA" w:eastAsia="ru-RU"/>
              </w:rPr>
              <w:t>грн</w:t>
            </w:r>
            <w:proofErr w:type="spellEnd"/>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117,9</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201,3</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48,9</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141,0</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428,5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1043,5</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4232,9</w:t>
            </w:r>
          </w:p>
        </w:tc>
      </w:tr>
    </w:tbl>
    <w:p w:rsidR="0048194C" w:rsidRPr="0048194C" w:rsidRDefault="0048194C" w:rsidP="0048194C">
      <w:pPr>
        <w:spacing w:after="200" w:line="276" w:lineRule="auto"/>
        <w:jc w:val="both"/>
        <w:rPr>
          <w:rFonts w:ascii="Times New Roman" w:eastAsia="Times New Roman" w:hAnsi="Times New Roman" w:cs="Times New Roman"/>
          <w:sz w:val="28"/>
          <w:szCs w:val="28"/>
          <w:lang w:val="uk-UA" w:eastAsia="ru-RU"/>
        </w:rPr>
      </w:pPr>
      <w:bookmarkStart w:id="0" w:name="797"/>
      <w:bookmarkStart w:id="1" w:name="128"/>
      <w:bookmarkEnd w:id="0"/>
      <w:bookmarkEnd w:id="1"/>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III. Мета програми</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w:t>
      </w:r>
      <w:proofErr w:type="spellStart"/>
      <w:r w:rsidRPr="0048194C">
        <w:rPr>
          <w:rFonts w:ascii="Times New Roman" w:eastAsia="Times New Roman" w:hAnsi="Times New Roman" w:cs="Times New Roman"/>
          <w:sz w:val="28"/>
          <w:szCs w:val="28"/>
          <w:lang w:val="uk-UA" w:eastAsia="ru-RU"/>
        </w:rPr>
        <w:t>самовідтворювальної</w:t>
      </w:r>
      <w:proofErr w:type="spellEnd"/>
      <w:r w:rsidRPr="0048194C">
        <w:rPr>
          <w:rFonts w:ascii="Times New Roman" w:eastAsia="Times New Roman" w:hAnsi="Times New Roman" w:cs="Times New Roman"/>
          <w:sz w:val="28"/>
          <w:szCs w:val="28"/>
          <w:lang w:val="uk-UA" w:eastAsia="ru-RU"/>
        </w:rPr>
        <w:t xml:space="preserve"> економічної системи міста, побудові соціально орієнтованого землекористування на засадах ринкової економіки.</w:t>
      </w:r>
    </w:p>
    <w:p w:rsidR="0048194C" w:rsidRPr="0048194C" w:rsidRDefault="0048194C" w:rsidP="0048194C">
      <w:pPr>
        <w:spacing w:after="200" w:line="276"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sz w:val="28"/>
          <w:szCs w:val="28"/>
          <w:lang w:val="uk-UA" w:eastAsia="ru-RU"/>
        </w:rPr>
        <w:lastRenderedPageBreak/>
        <w:t>Створення умов для сприяння підвищенню ефективності діяльності підприємств, установ, організацій та суб’єктів господарювання,</w:t>
      </w:r>
      <w:r w:rsidRPr="0048194C">
        <w:rPr>
          <w:rFonts w:ascii="Times New Roman" w:eastAsia="Times New Roman" w:hAnsi="Times New Roman" w:cs="Times New Roman"/>
          <w:bCs/>
          <w:sz w:val="28"/>
          <w:szCs w:val="28"/>
          <w:lang w:val="uk-UA" w:eastAsia="ru-RU"/>
        </w:rPr>
        <w:t>отримання можливості організації постійного контролю за використанням земель комунальної власності,</w:t>
      </w:r>
      <w:r w:rsidRPr="0048194C">
        <w:rPr>
          <w:rFonts w:ascii="Times New Roman" w:eastAsia="Times New Roman" w:hAnsi="Times New Roman" w:cs="Times New Roman"/>
          <w:sz w:val="28"/>
          <w:szCs w:val="28"/>
          <w:lang w:val="uk-UA" w:eastAsia="ru-RU"/>
        </w:rPr>
        <w:t xml:space="preserve"> а також забезпечення надходження коштів до міського бюджету.</w:t>
      </w:r>
    </w:p>
    <w:p w:rsidR="0048194C" w:rsidRPr="0048194C" w:rsidRDefault="0048194C" w:rsidP="0048194C">
      <w:pPr>
        <w:spacing w:after="0" w:line="240" w:lineRule="auto"/>
        <w:jc w:val="both"/>
        <w:outlineLvl w:val="1"/>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48194C" w:rsidRPr="0048194C" w:rsidRDefault="0048194C" w:rsidP="0048194C">
      <w:pPr>
        <w:spacing w:after="0" w:line="240" w:lineRule="auto"/>
        <w:jc w:val="both"/>
        <w:outlineLvl w:val="1"/>
        <w:rPr>
          <w:rFonts w:ascii="Times New Roman" w:eastAsia="Times New Roman" w:hAnsi="Times New Roman" w:cs="Times New Roman"/>
          <w:bCs/>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 процесі реалізації у Програму можуть бути внесені зміни та доповнення.</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ind w:firstLine="708"/>
        <w:jc w:val="center"/>
        <w:rPr>
          <w:rFonts w:ascii="Times New Roman" w:eastAsia="Times New Roman" w:hAnsi="Times New Roman" w:cs="Times New Roman"/>
          <w:b/>
          <w:sz w:val="28"/>
          <w:szCs w:val="28"/>
          <w:u w:val="single"/>
          <w:lang w:val="uk-UA" w:eastAsia="ru-RU"/>
        </w:rPr>
      </w:pPr>
    </w:p>
    <w:p w:rsidR="0048194C" w:rsidRPr="0048194C" w:rsidRDefault="0048194C" w:rsidP="0048194C">
      <w:pPr>
        <w:spacing w:after="200" w:line="276" w:lineRule="auto"/>
        <w:ind w:left="284" w:firstLine="851"/>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IV. Обґрунтування шляхів і засобів розв’язання проблеми, обсягів та джерел фінансування, строки виконання програми</w:t>
      </w:r>
    </w:p>
    <w:p w:rsidR="0048194C" w:rsidRPr="0048194C" w:rsidRDefault="0048194C" w:rsidP="0048194C">
      <w:pPr>
        <w:spacing w:after="200" w:line="276" w:lineRule="auto"/>
        <w:ind w:left="284" w:firstLine="851"/>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 xml:space="preserve"> Заходи по реалізації програми:</w:t>
      </w:r>
    </w:p>
    <w:p w:rsidR="0048194C" w:rsidRPr="0048194C" w:rsidRDefault="0048194C" w:rsidP="005D789E">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Розробка </w:t>
      </w:r>
      <w:r w:rsidRPr="0048194C">
        <w:rPr>
          <w:rFonts w:ascii="Times New Roman" w:eastAsia="Times New Roman" w:hAnsi="Times New Roman" w:cs="Times New Roman"/>
          <w:sz w:val="28"/>
          <w:szCs w:val="28"/>
          <w:lang w:val="uk-UA" w:eastAsia="ru-RU"/>
        </w:rPr>
        <w:t>проекту землеустрою щодо встановлення і зміни адміністративної межі міста Ніжина;</w:t>
      </w:r>
    </w:p>
    <w:p w:rsidR="0048194C" w:rsidRPr="0048194C" w:rsidRDefault="0048194C" w:rsidP="005D789E">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 xml:space="preserve"> Організація та ведення обліку земель комунальної власності (</w:t>
      </w:r>
      <w:r w:rsidRPr="0048194C">
        <w:rPr>
          <w:rFonts w:ascii="Times New Roman" w:eastAsia="Times New Roman" w:hAnsi="Times New Roman" w:cs="Times New Roman"/>
          <w:sz w:val="28"/>
          <w:szCs w:val="28"/>
          <w:lang w:val="uk-UA" w:eastAsia="ru-RU"/>
        </w:rPr>
        <w:t>розробка відповідного програмного забезпечення та  його захист);</w:t>
      </w:r>
    </w:p>
    <w:p w:rsidR="0048194C" w:rsidRPr="0048194C" w:rsidRDefault="0048194C" w:rsidP="005D789E">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Організація землеустрою земель комунальної власності </w:t>
      </w:r>
      <w:r w:rsidRPr="0048194C">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r w:rsidRPr="0048194C">
        <w:rPr>
          <w:rFonts w:ascii="Times New Roman" w:eastAsia="Times New Roman" w:hAnsi="Times New Roman" w:cs="Times New Roman"/>
          <w:bCs/>
          <w:sz w:val="28"/>
          <w:szCs w:val="28"/>
          <w:lang w:val="uk-UA" w:eastAsia="ru-RU"/>
        </w:rPr>
        <w:t>;</w:t>
      </w:r>
    </w:p>
    <w:p w:rsidR="0048194C" w:rsidRPr="0048194C" w:rsidRDefault="0048194C" w:rsidP="005D789E">
      <w:pPr>
        <w:numPr>
          <w:ilvl w:val="0"/>
          <w:numId w:val="3"/>
        </w:numPr>
        <w:tabs>
          <w:tab w:val="num" w:pos="0"/>
          <w:tab w:val="left" w:pos="426"/>
          <w:tab w:val="left" w:pos="2805"/>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 Проведення інвентаризації земель ( розроблення технічної документації з інвентаризації земель м. Ніжина)    та водних об’єктів (виготовлення </w:t>
      </w:r>
      <w:r w:rsidRPr="0048194C">
        <w:rPr>
          <w:rFonts w:ascii="Times New Roman" w:eastAsia="Times New Roman" w:hAnsi="Times New Roman" w:cs="Times New Roman"/>
          <w:sz w:val="28"/>
          <w:szCs w:val="28"/>
          <w:lang w:val="uk-UA" w:eastAsia="ar-SA"/>
        </w:rPr>
        <w:t>проекту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w:t>
      </w:r>
    </w:p>
    <w:p w:rsidR="0048194C" w:rsidRPr="0048194C" w:rsidRDefault="0048194C" w:rsidP="005D789E">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Функціонування ринку земель (</w:t>
      </w:r>
      <w:r w:rsidRPr="0048194C">
        <w:rPr>
          <w:rFonts w:ascii="Times New Roman" w:eastAsia="Times New Roman" w:hAnsi="Times New Roman" w:cs="Times New Roman"/>
          <w:bCs/>
          <w:sz w:val="28"/>
          <w:szCs w:val="28"/>
          <w:lang w:val="uk-UA" w:eastAsia="ar-SA"/>
        </w:rPr>
        <w:t>підготовка, організація та проведення земельних торгів у формі аукціонів,</w:t>
      </w:r>
      <w:r w:rsidRPr="0048194C">
        <w:rPr>
          <w:rFonts w:ascii="Times New Roman" w:eastAsia="Times New Roman" w:hAnsi="Times New Roman" w:cs="Times New Roman"/>
          <w:sz w:val="28"/>
          <w:szCs w:val="28"/>
          <w:lang w:val="uk-UA" w:eastAsia="ru-RU"/>
        </w:rPr>
        <w:t xml:space="preserve"> виготовлення проектів відведення земельних ділянок, здійснення </w:t>
      </w:r>
      <w:proofErr w:type="spellStart"/>
      <w:r w:rsidRPr="0048194C">
        <w:rPr>
          <w:rFonts w:ascii="Times New Roman" w:eastAsia="Times New Roman" w:hAnsi="Times New Roman" w:cs="Times New Roman"/>
          <w:sz w:val="28"/>
          <w:szCs w:val="28"/>
          <w:lang w:val="uk-UA" w:eastAsia="ru-RU"/>
        </w:rPr>
        <w:t>експертно</w:t>
      </w:r>
      <w:proofErr w:type="spellEnd"/>
      <w:r w:rsidRPr="0048194C">
        <w:rPr>
          <w:rFonts w:ascii="Times New Roman" w:eastAsia="Times New Roman" w:hAnsi="Times New Roman" w:cs="Times New Roman"/>
          <w:sz w:val="28"/>
          <w:szCs w:val="28"/>
          <w:lang w:val="uk-UA" w:eastAsia="ru-RU"/>
        </w:rPr>
        <w:t xml:space="preserve"> грошової оцінки, отримання послуг ліцитатора);</w:t>
      </w:r>
      <w:r w:rsidRPr="0048194C">
        <w:rPr>
          <w:rFonts w:ascii="Times New Roman" w:eastAsia="Times New Roman" w:hAnsi="Times New Roman" w:cs="Times New Roman"/>
          <w:bCs/>
          <w:sz w:val="28"/>
          <w:szCs w:val="28"/>
          <w:lang w:val="uk-UA" w:eastAsia="ar-SA"/>
        </w:rPr>
        <w:t xml:space="preserve"> </w:t>
      </w:r>
    </w:p>
    <w:p w:rsidR="0048194C" w:rsidRDefault="0048194C" w:rsidP="005D789E">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FD3D9A" w:rsidRDefault="00FD3D9A" w:rsidP="00FD3D9A">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П</w:t>
      </w:r>
      <w:r w:rsidRPr="00FD3D9A">
        <w:rPr>
          <w:rFonts w:ascii="Times New Roman" w:eastAsia="Times New Roman" w:hAnsi="Times New Roman" w:cs="Times New Roman"/>
          <w:bCs/>
          <w:sz w:val="28"/>
          <w:szCs w:val="28"/>
          <w:lang w:val="uk-UA" w:eastAsia="ar-SA"/>
        </w:rPr>
        <w:t xml:space="preserve">огашення боргів минулих років </w:t>
      </w:r>
    </w:p>
    <w:p w:rsidR="0048194C" w:rsidRPr="0048194C" w:rsidRDefault="0048194C" w:rsidP="00FD3D9A">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Контроль за використанням та охороною земель;</w:t>
      </w:r>
    </w:p>
    <w:p w:rsidR="0048194C" w:rsidRPr="0048194C" w:rsidRDefault="0048194C" w:rsidP="005D789E">
      <w:pPr>
        <w:numPr>
          <w:ilvl w:val="0"/>
          <w:numId w:val="3"/>
        </w:numPr>
        <w:tabs>
          <w:tab w:val="num" w:pos="0"/>
          <w:tab w:val="left" w:pos="426"/>
          <w:tab w:val="left" w:pos="1155"/>
          <w:tab w:val="left" w:pos="1290"/>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Інформаційне забезпечення (публікації в ЗМІ);</w:t>
      </w:r>
    </w:p>
    <w:p w:rsidR="0048194C" w:rsidRPr="0048194C" w:rsidRDefault="0048194C" w:rsidP="005D789E">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Інші заходи пов’язані з реалізацією даної Програми. </w:t>
      </w:r>
    </w:p>
    <w:p w:rsidR="0048194C" w:rsidRPr="0048194C" w:rsidRDefault="0048194C" w:rsidP="0048194C">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1.Розробка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2" w:name="195"/>
      <w:bookmarkEnd w:id="2"/>
      <w:r w:rsidRPr="0048194C">
        <w:rPr>
          <w:rFonts w:ascii="Times New Roman" w:eastAsia="Times New Roman" w:hAnsi="Times New Roman" w:cs="Times New Roman"/>
          <w:sz w:val="28"/>
          <w:szCs w:val="28"/>
          <w:lang w:val="uk-UA" w:eastAsia="ru-RU"/>
        </w:rPr>
        <w:t xml:space="preserve">Відсутність встановленої в натурі межі м. Ніжина  є однією з ключових проблем реалізації своїх повноважень Ніжинською міською радою щодо </w:t>
      </w:r>
      <w:r w:rsidRPr="0048194C">
        <w:rPr>
          <w:rFonts w:ascii="Times New Roman" w:eastAsia="Times New Roman" w:hAnsi="Times New Roman" w:cs="Times New Roman"/>
          <w:sz w:val="28"/>
          <w:szCs w:val="28"/>
          <w:lang w:val="uk-UA" w:eastAsia="ru-RU"/>
        </w:rPr>
        <w:lastRenderedPageBreak/>
        <w:t>регулювання землекористування та охорони земель. З огляду на це міська рада проводить роботи з розроблення проекту землеустрою щодо встановлення і зміни адміністративної межі міста Ніжина та його погодження.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3" w:name="196"/>
      <w:bookmarkEnd w:id="3"/>
      <w:r w:rsidRPr="0048194C">
        <w:rPr>
          <w:rFonts w:ascii="Times New Roman" w:eastAsia="Times New Roman" w:hAnsi="Times New Roman" w:cs="Times New Roman"/>
          <w:sz w:val="28"/>
          <w:szCs w:val="28"/>
          <w:lang w:val="uk-UA" w:eastAsia="ru-RU"/>
        </w:rPr>
        <w:t>Відсутність таких документів призводить до порушення прав територіальної громади міста Ніжина суміжними органами місцевого самоврядування.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4" w:name="197"/>
      <w:bookmarkStart w:id="5" w:name="198"/>
      <w:bookmarkEnd w:id="4"/>
      <w:bookmarkEnd w:id="5"/>
      <w:r w:rsidRPr="0048194C">
        <w:rPr>
          <w:rFonts w:ascii="Times New Roman" w:eastAsia="Times New Roman" w:hAnsi="Times New Roman" w:cs="Times New Roman"/>
          <w:sz w:val="28"/>
          <w:szCs w:val="28"/>
          <w:lang w:val="uk-UA" w:eastAsia="ru-RU"/>
        </w:rPr>
        <w:t>На сьогодні проект землеустрою щодо встановлення і зміни адміністративної межі міста Ніжина  Чернігівської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48194C" w:rsidRPr="0048194C" w:rsidRDefault="0048194C" w:rsidP="0048194C">
      <w:pPr>
        <w:spacing w:before="100" w:beforeAutospacing="1" w:after="100" w:afterAutospacing="1" w:line="240" w:lineRule="auto"/>
        <w:rPr>
          <w:rFonts w:ascii="Times New Roman" w:eastAsia="Times New Roman" w:hAnsi="Times New Roman" w:cs="Times New Roman"/>
          <w:sz w:val="28"/>
          <w:szCs w:val="28"/>
          <w:lang w:val="uk-UA" w:eastAsia="ru-RU"/>
        </w:rPr>
      </w:pPr>
      <w:bookmarkStart w:id="6" w:name="199"/>
      <w:bookmarkStart w:id="7" w:name="200"/>
      <w:bookmarkStart w:id="8" w:name="203"/>
      <w:bookmarkEnd w:id="6"/>
      <w:bookmarkEnd w:id="7"/>
      <w:bookmarkEnd w:id="8"/>
      <w:r w:rsidRPr="0048194C">
        <w:rPr>
          <w:rFonts w:ascii="Times New Roman" w:eastAsia="Times New Roman" w:hAnsi="Times New Roman" w:cs="Times New Roman"/>
          <w:sz w:val="28"/>
          <w:szCs w:val="28"/>
          <w:lang w:val="uk-UA" w:eastAsia="ru-RU"/>
        </w:rPr>
        <w:t>Ці роботи мають бути виконані в період  2018- 2019 років і потребують залучення коштів бюджету міста в розмірі  150,0 тис. грн.</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bookmarkStart w:id="9" w:name="204"/>
      <w:bookmarkEnd w:id="9"/>
      <w:r w:rsidRPr="0048194C">
        <w:rPr>
          <w:rFonts w:ascii="Times New Roman" w:eastAsia="Times New Roman" w:hAnsi="Times New Roman" w:cs="Times New Roman"/>
          <w:b/>
          <w:bCs/>
          <w:sz w:val="28"/>
          <w:szCs w:val="28"/>
          <w:lang w:val="uk-UA" w:eastAsia="ru-RU"/>
        </w:rPr>
        <w:t xml:space="preserve">2. Організація та ведення обліку земель комунальної власності </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Ніжина від плати за використання земельних ділянок.</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48194C" w:rsidRPr="0048194C" w:rsidRDefault="0048194C" w:rsidP="0048194C">
      <w:pPr>
        <w:spacing w:before="100" w:beforeAutospacing="1" w:after="100" w:afterAutospacing="1" w:line="240" w:lineRule="auto"/>
        <w:rPr>
          <w:rFonts w:ascii="Arial" w:eastAsia="Times New Roman" w:hAnsi="Arial" w:cs="Arial"/>
          <w:color w:val="264969"/>
          <w:sz w:val="24"/>
          <w:szCs w:val="24"/>
          <w:lang w:val="uk-UA" w:eastAsia="ru-RU"/>
        </w:rPr>
      </w:pPr>
      <w:bookmarkStart w:id="10" w:name="205"/>
      <w:bookmarkEnd w:id="10"/>
      <w:r w:rsidRPr="0048194C">
        <w:rPr>
          <w:rFonts w:ascii="Times New Roman" w:eastAsia="Times New Roman" w:hAnsi="Times New Roman" w:cs="Times New Roman"/>
          <w:sz w:val="28"/>
          <w:szCs w:val="28"/>
          <w:lang w:val="uk-UA" w:eastAsia="ru-RU"/>
        </w:rPr>
        <w:t xml:space="preserve">Значну роль в цьому відіграє створення </w:t>
      </w:r>
      <w:bookmarkStart w:id="11" w:name="206"/>
      <w:bookmarkEnd w:id="11"/>
      <w:r w:rsidRPr="0048194C">
        <w:rPr>
          <w:rFonts w:ascii="Times New Roman" w:eastAsia="Times New Roman" w:hAnsi="Times New Roman" w:cs="Times New Roman"/>
          <w:sz w:val="28"/>
          <w:szCs w:val="28"/>
          <w:lang w:val="uk-UA" w:eastAsia="ru-RU"/>
        </w:rPr>
        <w:t xml:space="preserve">електронної (автоматизованої) </w:t>
      </w:r>
      <w:proofErr w:type="spellStart"/>
      <w:r w:rsidRPr="0048194C">
        <w:rPr>
          <w:rFonts w:ascii="Times New Roman" w:eastAsia="Times New Roman" w:hAnsi="Times New Roman" w:cs="Times New Roman"/>
          <w:sz w:val="28"/>
          <w:szCs w:val="28"/>
          <w:lang w:val="uk-UA" w:eastAsia="ru-RU"/>
        </w:rPr>
        <w:t>геоінформаційної</w:t>
      </w:r>
      <w:proofErr w:type="spellEnd"/>
      <w:r w:rsidRPr="0048194C">
        <w:rPr>
          <w:rFonts w:ascii="Times New Roman" w:eastAsia="Times New Roman" w:hAnsi="Times New Roman" w:cs="Times New Roman"/>
          <w:sz w:val="28"/>
          <w:szCs w:val="28"/>
          <w:lang w:val="uk-UA" w:eastAsia="ru-RU"/>
        </w:rPr>
        <w:t xml:space="preserve"> системи і бази даних, що забезпечує збирання, оброблення, аналіз, моделювання, постачання </w:t>
      </w:r>
      <w:proofErr w:type="spellStart"/>
      <w:r w:rsidRPr="0048194C">
        <w:rPr>
          <w:rFonts w:ascii="Times New Roman" w:eastAsia="Times New Roman" w:hAnsi="Times New Roman" w:cs="Times New Roman"/>
          <w:sz w:val="28"/>
          <w:szCs w:val="28"/>
          <w:lang w:val="uk-UA" w:eastAsia="ru-RU"/>
        </w:rPr>
        <w:t>геопросторових</w:t>
      </w:r>
      <w:proofErr w:type="spellEnd"/>
      <w:r w:rsidRPr="0048194C">
        <w:rPr>
          <w:rFonts w:ascii="Times New Roman" w:eastAsia="Times New Roman" w:hAnsi="Times New Roman" w:cs="Times New Roman"/>
          <w:sz w:val="28"/>
          <w:szCs w:val="28"/>
          <w:lang w:val="uk-UA" w:eastAsia="ru-RU"/>
        </w:rPr>
        <w:t xml:space="preserve"> даних і відображає черговий стан використання та охорони земель міста, бо саме інформація органів місцевого </w:t>
      </w:r>
      <w:proofErr w:type="spellStart"/>
      <w:r w:rsidRPr="0048194C">
        <w:rPr>
          <w:rFonts w:ascii="Times New Roman" w:eastAsia="Times New Roman" w:hAnsi="Times New Roman" w:cs="Times New Roman"/>
          <w:sz w:val="28"/>
          <w:szCs w:val="28"/>
          <w:lang w:val="uk-UA" w:eastAsia="ru-RU"/>
        </w:rPr>
        <w:t>самовряджування</w:t>
      </w:r>
      <w:proofErr w:type="spellEnd"/>
      <w:r w:rsidRPr="0048194C">
        <w:rPr>
          <w:rFonts w:ascii="Times New Roman" w:eastAsia="Times New Roman" w:hAnsi="Times New Roman" w:cs="Times New Roman"/>
          <w:sz w:val="28"/>
          <w:szCs w:val="28"/>
          <w:lang w:val="uk-UA" w:eastAsia="ru-RU"/>
        </w:rPr>
        <w:t xml:space="preserve"> використовується органами податкової служби для нарахування та контролю за справлянням земельного податку і орендної плати за землю.</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Розробка такого програмного забезпечення та  його захист будуть коштувати 800,0 тис. грн.</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3. Організація землеустрою земель комунальної власності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w:t>
      </w:r>
      <w:r w:rsidRPr="0048194C">
        <w:rPr>
          <w:rFonts w:ascii="Times New Roman" w:eastAsia="Times New Roman" w:hAnsi="Times New Roman" w:cs="Times New Roman"/>
          <w:sz w:val="28"/>
          <w:szCs w:val="28"/>
          <w:lang w:val="uk-UA" w:eastAsia="ru-RU"/>
        </w:rPr>
        <w:lastRenderedPageBreak/>
        <w:t>зони та інші території, на яких законом встановлено обмеження господарської діяльності.</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color w:val="264969"/>
          <w:sz w:val="28"/>
          <w:szCs w:val="28"/>
          <w:lang w:val="uk-UA" w:eastAsia="ru-RU"/>
        </w:rPr>
      </w:pPr>
      <w:r w:rsidRPr="0048194C">
        <w:rPr>
          <w:rFonts w:ascii="Times New Roman" w:eastAsia="Times New Roman" w:hAnsi="Times New Roman" w:cs="Times New Roman"/>
          <w:sz w:val="28"/>
          <w:szCs w:val="28"/>
          <w:lang w:val="uk-UA" w:eastAsia="ru-RU"/>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48194C">
        <w:rPr>
          <w:rFonts w:ascii="Times New Roman" w:eastAsia="Times New Roman" w:hAnsi="Times New Roman" w:cs="Times New Roman"/>
          <w:sz w:val="28"/>
          <w:szCs w:val="28"/>
          <w:lang w:val="uk-UA" w:eastAsia="ru-RU"/>
        </w:rPr>
        <w:t>ліквідаціїєю</w:t>
      </w:r>
      <w:proofErr w:type="spellEnd"/>
      <w:r w:rsidRPr="0048194C">
        <w:rPr>
          <w:rFonts w:ascii="Times New Roman" w:eastAsia="Times New Roman" w:hAnsi="Times New Roman" w:cs="Times New Roman"/>
          <w:sz w:val="28"/>
          <w:szCs w:val="28"/>
          <w:lang w:val="uk-UA" w:eastAsia="ru-RU"/>
        </w:rPr>
        <w:t xml:space="preserve"> комунальних організацій по утриманню і експлуатації житла та створенням об'єднань співвласників багатоповерхових будинків</w:t>
      </w:r>
      <w:r w:rsidRPr="0048194C">
        <w:rPr>
          <w:rFonts w:ascii="Times New Roman" w:eastAsia="Times New Roman" w:hAnsi="Times New Roman" w:cs="Times New Roman"/>
          <w:color w:val="264969"/>
          <w:sz w:val="28"/>
          <w:szCs w:val="28"/>
          <w:lang w:val="uk-UA" w:eastAsia="ru-RU"/>
        </w:rPr>
        <w:t>.</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 метою забезпечення вищезазначеного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4. Проведення інвентаризації земель та водних об’єктів</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За рахунок коштів місцевого бюджету у 2019 році планується провести інвентаризацію земельних ділянок м. Ніжин площею близько 100,0 га на орієнтовну суму 220,0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 xml:space="preserve"> .</w:t>
      </w: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Також, програмою передбачається проведення інвентаризації водних об’єктів. Результати проведення інвентаризації будуть використовуватися у</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ar-SA"/>
        </w:rPr>
        <w:lastRenderedPageBreak/>
        <w:t xml:space="preserve">подальшому при </w:t>
      </w:r>
      <w:r w:rsidRPr="0048194C">
        <w:rPr>
          <w:rFonts w:ascii="Times New Roman" w:eastAsia="Times New Roman" w:hAnsi="Times New Roman" w:cs="Times New Roman"/>
          <w:sz w:val="28"/>
          <w:szCs w:val="28"/>
          <w:lang w:val="uk-UA" w:eastAsia="uk-UA"/>
        </w:rPr>
        <w:t>наданні водних об'єктів</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uk-UA"/>
        </w:rPr>
        <w:t xml:space="preserve">у користування на умовах оренди, що </w:t>
      </w:r>
      <w:r w:rsidRPr="0048194C">
        <w:rPr>
          <w:rFonts w:ascii="Times New Roman" w:eastAsia="Times New Roman" w:hAnsi="Times New Roman" w:cs="Times New Roman"/>
          <w:sz w:val="28"/>
          <w:szCs w:val="28"/>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 xml:space="preserve"> Площа водойми на території міста складає близько 27,5 га. </w:t>
      </w:r>
      <w:r w:rsidRPr="0048194C">
        <w:rPr>
          <w:rFonts w:ascii="Times New Roman" w:eastAsia="Times New Roman" w:hAnsi="Times New Roman" w:cs="Times New Roman"/>
          <w:sz w:val="28"/>
          <w:szCs w:val="28"/>
          <w:lang w:val="uk-UA" w:eastAsia="ar-SA"/>
        </w:rPr>
        <w:t>Орієнтовні в</w:t>
      </w:r>
      <w:r w:rsidRPr="0048194C">
        <w:rPr>
          <w:rFonts w:ascii="Times New Roman" w:eastAsia="Times New Roman" w:hAnsi="Times New Roman" w:cs="Times New Roman"/>
          <w:bCs/>
          <w:sz w:val="28"/>
          <w:szCs w:val="28"/>
          <w:lang w:val="uk-UA" w:eastAsia="ar-SA"/>
        </w:rPr>
        <w:t xml:space="preserve">итрати міського бюджету на реалізацію даного заходу </w:t>
      </w:r>
      <w:r w:rsidRPr="0048194C">
        <w:rPr>
          <w:rFonts w:ascii="Times New Roman" w:eastAsia="Times New Roman" w:hAnsi="Times New Roman" w:cs="Times New Roman"/>
          <w:sz w:val="28"/>
          <w:szCs w:val="28"/>
          <w:lang w:val="uk-UA" w:eastAsia="ar-SA"/>
        </w:rPr>
        <w:t xml:space="preserve">складуть </w:t>
      </w:r>
      <w:r w:rsidRPr="0048194C">
        <w:rPr>
          <w:rFonts w:ascii="Times New Roman" w:eastAsia="Times New Roman" w:hAnsi="Times New Roman" w:cs="Times New Roman"/>
          <w:bCs/>
          <w:sz w:val="28"/>
          <w:szCs w:val="28"/>
          <w:lang w:val="uk-UA" w:eastAsia="ar-SA"/>
        </w:rPr>
        <w:t xml:space="preserve">300,0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w:t>
      </w:r>
    </w:p>
    <w:p w:rsidR="0048194C" w:rsidRPr="0048194C" w:rsidRDefault="0048194C" w:rsidP="0048194C">
      <w:pPr>
        <w:spacing w:before="100" w:beforeAutospacing="1" w:after="100" w:afterAutospacing="1" w:line="240" w:lineRule="auto"/>
        <w:outlineLvl w:val="2"/>
        <w:rPr>
          <w:rFonts w:ascii="Arial" w:eastAsia="Times New Roman" w:hAnsi="Arial" w:cs="Arial"/>
          <w:b/>
          <w:bCs/>
          <w:sz w:val="27"/>
          <w:szCs w:val="27"/>
          <w:lang w:val="uk-UA" w:eastAsia="ru-RU"/>
        </w:rPr>
      </w:pPr>
      <w:r w:rsidRPr="0048194C">
        <w:rPr>
          <w:rFonts w:ascii="Times New Roman" w:eastAsia="Times New Roman" w:hAnsi="Times New Roman" w:cs="Times New Roman"/>
          <w:b/>
          <w:bCs/>
          <w:sz w:val="28"/>
          <w:szCs w:val="28"/>
          <w:lang w:val="uk-UA" w:eastAsia="ar-SA"/>
        </w:rPr>
        <w:t>5.</w:t>
      </w:r>
      <w:r w:rsidRPr="0048194C">
        <w:rPr>
          <w:rFonts w:ascii="Arial" w:eastAsia="Times New Roman" w:hAnsi="Arial" w:cs="Arial"/>
          <w:b/>
          <w:bCs/>
          <w:sz w:val="27"/>
          <w:szCs w:val="27"/>
          <w:lang w:val="uk-UA" w:eastAsia="ru-RU"/>
        </w:rPr>
        <w:t xml:space="preserve"> </w:t>
      </w:r>
      <w:r w:rsidRPr="0048194C">
        <w:rPr>
          <w:rFonts w:ascii="Times New Roman" w:eastAsia="Times New Roman" w:hAnsi="Times New Roman" w:cs="Times New Roman"/>
          <w:b/>
          <w:bCs/>
          <w:sz w:val="28"/>
          <w:szCs w:val="28"/>
          <w:lang w:val="uk-UA" w:eastAsia="ru-RU"/>
        </w:rPr>
        <w:t>Функціонування ринку земель</w:t>
      </w: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48194C" w:rsidRPr="0048194C" w:rsidRDefault="0048194C" w:rsidP="0048194C">
      <w:pPr>
        <w:suppressAutoHyphens/>
        <w:spacing w:after="0" w:line="240" w:lineRule="auto"/>
        <w:jc w:val="both"/>
        <w:rPr>
          <w:rFonts w:ascii="Times New Roman" w:eastAsia="Times New Roman" w:hAnsi="Times New Roman" w:cs="Times New Roman"/>
          <w:color w:val="000000"/>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color w:val="000000"/>
          <w:sz w:val="28"/>
          <w:szCs w:val="28"/>
          <w:lang w:val="uk-UA" w:eastAsia="ar-SA"/>
        </w:rPr>
        <w:t xml:space="preserve">На </w:t>
      </w:r>
      <w:r w:rsidRPr="0048194C">
        <w:rPr>
          <w:rFonts w:ascii="Times New Roman" w:eastAsia="Times New Roman" w:hAnsi="Times New Roman" w:cs="Times New Roman"/>
          <w:bCs/>
          <w:sz w:val="28"/>
          <w:szCs w:val="28"/>
          <w:lang w:val="uk-UA" w:eastAsia="ar-SA"/>
        </w:rPr>
        <w:t>2019 рік</w:t>
      </w:r>
      <w:r w:rsidRPr="0048194C">
        <w:rPr>
          <w:rFonts w:ascii="Times New Roman" w:eastAsia="Times New Roman" w:hAnsi="Times New Roman" w:cs="Times New Roman"/>
          <w:bCs/>
          <w:iCs/>
          <w:sz w:val="28"/>
          <w:szCs w:val="28"/>
          <w:lang w:val="uk-UA" w:eastAsia="ar-SA"/>
        </w:rPr>
        <w:t xml:space="preserve">  </w:t>
      </w:r>
      <w:r w:rsidRPr="0048194C">
        <w:rPr>
          <w:rFonts w:ascii="Times New Roman" w:eastAsia="Times New Roman" w:hAnsi="Times New Roman" w:cs="Times New Roman"/>
          <w:color w:val="000000"/>
          <w:sz w:val="28"/>
          <w:szCs w:val="28"/>
          <w:lang w:val="uk-UA" w:eastAsia="ar-SA"/>
        </w:rPr>
        <w:t xml:space="preserve">заплановано </w:t>
      </w:r>
      <w:r w:rsidRPr="0048194C">
        <w:rPr>
          <w:rFonts w:ascii="Times New Roman" w:eastAsia="Times New Roman" w:hAnsi="Times New Roman" w:cs="Times New Roman"/>
          <w:bCs/>
          <w:sz w:val="28"/>
          <w:szCs w:val="28"/>
          <w:lang w:val="uk-UA" w:eastAsia="ar-SA"/>
        </w:rPr>
        <w:t>виставити на аукціон (земельні торги) 2 земельні ділянки комунальної власності:</w:t>
      </w:r>
    </w:p>
    <w:p w:rsidR="0048194C" w:rsidRPr="0048194C" w:rsidRDefault="0048194C" w:rsidP="0048194C">
      <w:pPr>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0,26 га., за адресою м. Ніжин, </w:t>
      </w:r>
      <w:proofErr w:type="spellStart"/>
      <w:r w:rsidRPr="0048194C">
        <w:rPr>
          <w:rFonts w:ascii="Times New Roman" w:eastAsia="Times New Roman" w:hAnsi="Times New Roman" w:cs="Times New Roman"/>
          <w:bCs/>
          <w:sz w:val="28"/>
          <w:szCs w:val="28"/>
          <w:lang w:val="uk-UA" w:eastAsia="ar-SA"/>
        </w:rPr>
        <w:t>вул.Березанська</w:t>
      </w:r>
      <w:proofErr w:type="spellEnd"/>
      <w:r w:rsidRPr="0048194C">
        <w:rPr>
          <w:rFonts w:ascii="Times New Roman" w:eastAsia="Times New Roman" w:hAnsi="Times New Roman" w:cs="Times New Roman"/>
          <w:bCs/>
          <w:sz w:val="28"/>
          <w:szCs w:val="28"/>
          <w:lang w:val="uk-UA" w:eastAsia="ar-SA"/>
        </w:rPr>
        <w:t>;</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16,71га., за адресою м. Ніжин, </w:t>
      </w:r>
      <w:proofErr w:type="spellStart"/>
      <w:r w:rsidRPr="0048194C">
        <w:rPr>
          <w:rFonts w:ascii="Times New Roman" w:eastAsia="Times New Roman" w:hAnsi="Times New Roman" w:cs="Times New Roman"/>
          <w:bCs/>
          <w:sz w:val="28"/>
          <w:szCs w:val="28"/>
          <w:lang w:val="uk-UA" w:eastAsia="ar-SA"/>
        </w:rPr>
        <w:t>вул.Космонавтів</w:t>
      </w:r>
      <w:proofErr w:type="spellEnd"/>
      <w:r w:rsidRPr="0048194C">
        <w:rPr>
          <w:rFonts w:ascii="Times New Roman" w:eastAsia="Times New Roman" w:hAnsi="Times New Roman" w:cs="Times New Roman"/>
          <w:bCs/>
          <w:sz w:val="28"/>
          <w:szCs w:val="28"/>
          <w:lang w:val="uk-UA" w:eastAsia="ar-SA"/>
        </w:rPr>
        <w:t xml:space="preserve">. </w:t>
      </w: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Витрати на підготовку, організацію та проведення земельних торгів у формі аукціонів складуть близько 200,0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 які будуть покладені на переможців земельних торгів та повернуті до бюджету міста.</w:t>
      </w: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6  земельних ділянок:</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0,0561 га., за адресою м. Ніжин, </w:t>
      </w:r>
      <w:proofErr w:type="spellStart"/>
      <w:r w:rsidRPr="0048194C">
        <w:rPr>
          <w:rFonts w:ascii="Times New Roman" w:eastAsia="Times New Roman" w:hAnsi="Times New Roman" w:cs="Times New Roman"/>
          <w:bCs/>
          <w:sz w:val="28"/>
          <w:szCs w:val="28"/>
          <w:lang w:val="uk-UA" w:eastAsia="ar-SA"/>
        </w:rPr>
        <w:t>вул.Вокзальна</w:t>
      </w:r>
      <w:proofErr w:type="spellEnd"/>
      <w:r w:rsidRPr="0048194C">
        <w:rPr>
          <w:rFonts w:ascii="Times New Roman" w:eastAsia="Times New Roman" w:hAnsi="Times New Roman" w:cs="Times New Roman"/>
          <w:bCs/>
          <w:sz w:val="28"/>
          <w:szCs w:val="28"/>
          <w:lang w:val="uk-UA" w:eastAsia="ar-SA"/>
        </w:rPr>
        <w:t>, 1в;</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0,0320га., за адресою м. Ніжин, </w:t>
      </w:r>
      <w:proofErr w:type="spellStart"/>
      <w:r w:rsidRPr="0048194C">
        <w:rPr>
          <w:rFonts w:ascii="Times New Roman" w:eastAsia="Times New Roman" w:hAnsi="Times New Roman" w:cs="Times New Roman"/>
          <w:bCs/>
          <w:sz w:val="28"/>
          <w:szCs w:val="28"/>
          <w:lang w:val="uk-UA" w:eastAsia="ar-SA"/>
        </w:rPr>
        <w:t>вул.Воздвиженська</w:t>
      </w:r>
      <w:proofErr w:type="spellEnd"/>
      <w:r w:rsidRPr="0048194C">
        <w:rPr>
          <w:rFonts w:ascii="Times New Roman" w:eastAsia="Times New Roman" w:hAnsi="Times New Roman" w:cs="Times New Roman"/>
          <w:bCs/>
          <w:sz w:val="28"/>
          <w:szCs w:val="28"/>
          <w:lang w:val="uk-UA" w:eastAsia="ar-SA"/>
        </w:rPr>
        <w:t xml:space="preserve">, 13;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0,0343 га., за адресою м. Ніжин, </w:t>
      </w:r>
      <w:proofErr w:type="spellStart"/>
      <w:r w:rsidRPr="0048194C">
        <w:rPr>
          <w:rFonts w:ascii="Times New Roman" w:eastAsia="Times New Roman" w:hAnsi="Times New Roman" w:cs="Times New Roman"/>
          <w:bCs/>
          <w:sz w:val="28"/>
          <w:szCs w:val="28"/>
          <w:lang w:val="uk-UA" w:eastAsia="ar-SA"/>
        </w:rPr>
        <w:t>вул.Московська</w:t>
      </w:r>
      <w:proofErr w:type="spellEnd"/>
      <w:r w:rsidRPr="0048194C">
        <w:rPr>
          <w:rFonts w:ascii="Times New Roman" w:eastAsia="Times New Roman" w:hAnsi="Times New Roman" w:cs="Times New Roman"/>
          <w:bCs/>
          <w:sz w:val="28"/>
          <w:szCs w:val="28"/>
          <w:lang w:val="uk-UA" w:eastAsia="ar-SA"/>
        </w:rPr>
        <w:t>, 6а;</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0,2748га.,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0,1444га.,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0,1984га., за адресою м. Ніжин, </w:t>
      </w:r>
      <w:proofErr w:type="spellStart"/>
      <w:r w:rsidRPr="0048194C">
        <w:rPr>
          <w:rFonts w:ascii="Times New Roman" w:eastAsia="Times New Roman" w:hAnsi="Times New Roman" w:cs="Times New Roman"/>
          <w:bCs/>
          <w:sz w:val="28"/>
          <w:szCs w:val="28"/>
          <w:lang w:val="uk-UA" w:eastAsia="ar-SA"/>
        </w:rPr>
        <w:t>вул.Носівський</w:t>
      </w:r>
      <w:proofErr w:type="spellEnd"/>
      <w:r w:rsidRPr="0048194C">
        <w:rPr>
          <w:rFonts w:ascii="Times New Roman" w:eastAsia="Times New Roman" w:hAnsi="Times New Roman" w:cs="Times New Roman"/>
          <w:bCs/>
          <w:sz w:val="28"/>
          <w:szCs w:val="28"/>
          <w:lang w:val="uk-UA" w:eastAsia="ar-SA"/>
        </w:rPr>
        <w:t xml:space="preserve"> шлях, 1.</w:t>
      </w:r>
    </w:p>
    <w:p w:rsidR="0048194C" w:rsidRPr="0048194C" w:rsidRDefault="0048194C" w:rsidP="0048194C">
      <w:pPr>
        <w:suppressAutoHyphens/>
        <w:spacing w:after="200" w:line="276" w:lineRule="auto"/>
        <w:jc w:val="both"/>
        <w:rPr>
          <w:rFonts w:ascii="Calibri" w:eastAsia="Times New Roman" w:hAnsi="Calibri" w:cs="Times New Roman"/>
          <w:sz w:val="28"/>
          <w:szCs w:val="28"/>
          <w:lang w:val="uk-UA" w:eastAsia="ar-SA"/>
        </w:rPr>
      </w:pP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lastRenderedPageBreak/>
        <w:t xml:space="preserve">Витрати на фінансування робіт з проведення експертної грошової оцінки 6 земельних ділянок складе 100,0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 Удосконалення нормативно-правового забезпечення регулювання земельних відносин, підвищення ефективності використання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фіксовані терміни оформлення прав на землю (не більше шести місяців);</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 разі якщо до 01.01.2019р.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 Контроль за використанням та охороною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Передусім, необхідно внести зміни до чин</w:t>
      </w:r>
      <w:r>
        <w:rPr>
          <w:rFonts w:ascii="Times New Roman" w:eastAsia="Times New Roman" w:hAnsi="Times New Roman" w:cs="Times New Roman"/>
          <w:sz w:val="28"/>
          <w:szCs w:val="28"/>
          <w:lang w:val="uk-UA" w:eastAsia="ru-RU"/>
        </w:rPr>
        <w:t>н</w:t>
      </w:r>
      <w:r w:rsidRPr="0048194C">
        <w:rPr>
          <w:rFonts w:ascii="Times New Roman" w:eastAsia="Times New Roman" w:hAnsi="Times New Roman" w:cs="Times New Roman"/>
          <w:sz w:val="28"/>
          <w:szCs w:val="28"/>
          <w:lang w:val="uk-UA" w:eastAsia="ru-RU"/>
        </w:rPr>
        <w:t>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48194C">
        <w:rPr>
          <w:rFonts w:ascii="Times New Roman" w:eastAsia="Times New Roman" w:hAnsi="Times New Roman" w:cs="Times New Roman"/>
          <w:sz w:val="28"/>
          <w:szCs w:val="28"/>
          <w:lang w:val="uk-UA" w:eastAsia="ru-RU"/>
        </w:rPr>
        <w:t>землекористувань</w:t>
      </w:r>
      <w:proofErr w:type="spellEnd"/>
      <w:r w:rsidRPr="0048194C">
        <w:rPr>
          <w:rFonts w:ascii="Times New Roman" w:eastAsia="Times New Roman" w:hAnsi="Times New Roman" w:cs="Times New Roman"/>
          <w:sz w:val="28"/>
          <w:szCs w:val="28"/>
          <w:lang w:val="uk-UA" w:eastAsia="ru-RU"/>
        </w:rPr>
        <w:t>.</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8.</w:t>
      </w:r>
      <w:r w:rsidRPr="0048194C">
        <w:rPr>
          <w:rFonts w:ascii="Times New Roman" w:eastAsia="Times New Roman" w:hAnsi="Times New Roman" w:cs="Times New Roman"/>
          <w:b/>
          <w:bCs/>
          <w:sz w:val="28"/>
          <w:szCs w:val="28"/>
          <w:lang w:val="uk-UA" w:eastAsia="ar-SA"/>
        </w:rPr>
        <w:t xml:space="preserve"> Інформаційне забезпечення</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ar-SA"/>
        </w:rPr>
        <w:t>Одним з головних завдань органів місцевого самоврядування є за</w:t>
      </w:r>
      <w:r w:rsidRPr="0048194C">
        <w:rPr>
          <w:rFonts w:ascii="Times New Roman" w:eastAsia="Times New Roman" w:hAnsi="Times New Roman" w:cs="Times New Roman"/>
          <w:sz w:val="28"/>
          <w:szCs w:val="28"/>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Інформаційне забезпечення</w:t>
      </w:r>
      <w:r w:rsidRPr="0048194C">
        <w:rPr>
          <w:rFonts w:ascii="Times New Roman" w:eastAsia="Times New Roman" w:hAnsi="Times New Roman" w:cs="Times New Roman"/>
          <w:bCs/>
          <w:sz w:val="28"/>
          <w:szCs w:val="28"/>
          <w:lang w:val="uk-UA" w:eastAsia="ru-RU"/>
        </w:rPr>
        <w:t xml:space="preserve"> функціонування ринку земель</w:t>
      </w:r>
      <w:r w:rsidRPr="0048194C">
        <w:rPr>
          <w:rFonts w:ascii="Times New Roman" w:eastAsia="Times New Roman" w:hAnsi="Times New Roman" w:cs="Times New Roman"/>
          <w:sz w:val="28"/>
          <w:szCs w:val="28"/>
          <w:lang w:val="uk-UA" w:eastAsia="ru-RU"/>
        </w:rPr>
        <w:t xml:space="preserve"> передбачає оголошення  конкурсів по відбору виконавців робіт з виготовлення проектів землеустрою, здійснення експертно</w:t>
      </w:r>
      <w:r w:rsidR="005D789E">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xml:space="preserve">грошової оцінки, отримання послуг ліцитатора та оприлюднення результатів таких конкурсів.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 xml:space="preserve">Інформування населення про хід виконання </w:t>
      </w:r>
      <w:r w:rsidRPr="0048194C">
        <w:rPr>
          <w:rFonts w:ascii="Times New Roman" w:eastAsia="Times New Roman" w:hAnsi="Times New Roman" w:cs="Times New Roman"/>
          <w:bCs/>
          <w:iCs/>
          <w:sz w:val="28"/>
          <w:szCs w:val="28"/>
          <w:lang w:val="uk-UA" w:eastAsia="ru-RU"/>
        </w:rPr>
        <w:t xml:space="preserve">міської програми реалізації повноважень міської ради у галузі земельних відносин на 2019 рік. </w:t>
      </w:r>
      <w:r w:rsidRPr="0048194C">
        <w:rPr>
          <w:rFonts w:ascii="Times New Roman" w:eastAsia="Times New Roman" w:hAnsi="Times New Roman" w:cs="Times New Roman"/>
          <w:sz w:val="28"/>
          <w:szCs w:val="28"/>
          <w:lang w:val="uk-UA" w:eastAsia="ru-RU"/>
        </w:rPr>
        <w:t xml:space="preserve">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8194C" w:rsidRPr="0048194C" w:rsidRDefault="0048194C" w:rsidP="0048194C">
      <w:pPr>
        <w:spacing w:before="100" w:beforeAutospacing="1" w:after="100" w:afterAutospacing="1" w:line="240" w:lineRule="auto"/>
        <w:rPr>
          <w:rFonts w:ascii="Times New Roman" w:eastAsia="Times New Roman" w:hAnsi="Times New Roman" w:cs="Times New Roman"/>
          <w:color w:val="264969"/>
          <w:sz w:val="28"/>
          <w:szCs w:val="28"/>
          <w:lang w:val="uk-UA" w:eastAsia="ru-RU"/>
        </w:rPr>
      </w:pPr>
      <w:bookmarkStart w:id="12" w:name="207"/>
      <w:bookmarkStart w:id="13" w:name="208"/>
      <w:bookmarkStart w:id="14" w:name="209"/>
      <w:bookmarkStart w:id="15" w:name="210"/>
      <w:bookmarkStart w:id="16" w:name="211"/>
      <w:bookmarkStart w:id="17" w:name="217"/>
      <w:bookmarkEnd w:id="12"/>
      <w:bookmarkEnd w:id="13"/>
      <w:bookmarkEnd w:id="14"/>
      <w:bookmarkEnd w:id="15"/>
      <w:bookmarkEnd w:id="16"/>
      <w:bookmarkEnd w:id="17"/>
      <w:r w:rsidRPr="0048194C">
        <w:rPr>
          <w:rFonts w:ascii="Times New Roman" w:eastAsia="Times New Roman" w:hAnsi="Times New Roman" w:cs="Times New Roman"/>
          <w:b/>
          <w:sz w:val="28"/>
          <w:szCs w:val="28"/>
          <w:lang w:val="uk-UA" w:eastAsia="ru-RU"/>
        </w:rPr>
        <w:t>Обсяг фінансових ресурсів, необхідних для виконання заходів (наведено в додатку № 1).</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Фінансування зазначених заходів </w:t>
      </w:r>
      <w:r w:rsidR="005D789E" w:rsidRPr="0048194C">
        <w:rPr>
          <w:rFonts w:ascii="Times New Roman" w:eastAsia="Times New Roman" w:hAnsi="Times New Roman" w:cs="Times New Roman"/>
          <w:sz w:val="28"/>
          <w:szCs w:val="28"/>
          <w:lang w:val="uk-UA" w:eastAsia="ru-RU"/>
        </w:rPr>
        <w:t>проводиться</w:t>
      </w:r>
      <w:r w:rsidRPr="0048194C">
        <w:rPr>
          <w:rFonts w:ascii="Times New Roman" w:eastAsia="Times New Roman" w:hAnsi="Times New Roman" w:cs="Times New Roman"/>
          <w:sz w:val="28"/>
          <w:szCs w:val="28"/>
          <w:lang w:val="uk-UA" w:eastAsia="ru-RU"/>
        </w:rPr>
        <w:t xml:space="preserve">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48194C" w:rsidRPr="0048194C" w:rsidRDefault="0048194C" w:rsidP="0048194C">
      <w:pPr>
        <w:spacing w:after="0" w:line="240" w:lineRule="auto"/>
        <w:ind w:left="14" w:firstLine="694"/>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V. Організація управління та контроль за ходом реалізації Програми</w:t>
      </w:r>
    </w:p>
    <w:p w:rsidR="0048194C" w:rsidRPr="0048194C" w:rsidRDefault="0048194C" w:rsidP="0048194C">
      <w:pPr>
        <w:spacing w:after="0" w:line="240" w:lineRule="auto"/>
        <w:jc w:val="both"/>
        <w:rPr>
          <w:rFonts w:ascii="Times New Roman" w:eastAsia="Times New Roman" w:hAnsi="Times New Roman" w:cs="Times New Roman"/>
          <w:b/>
          <w:sz w:val="28"/>
          <w:szCs w:val="28"/>
          <w:u w:val="single"/>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Організація виконання заходів Програми здійснюється відділом земельних відносин. Відділ бухгалтерського обліку, як співвиконавець даної Програми, забезпечує оплату видатків </w:t>
      </w:r>
      <w:proofErr w:type="spellStart"/>
      <w:r w:rsidRPr="0048194C">
        <w:rPr>
          <w:rFonts w:ascii="Times New Roman" w:eastAsia="Times New Roman" w:hAnsi="Times New Roman" w:cs="Times New Roman"/>
          <w:sz w:val="28"/>
          <w:szCs w:val="28"/>
          <w:lang w:val="uk-UA" w:eastAsia="ru-RU"/>
        </w:rPr>
        <w:t>повязаних</w:t>
      </w:r>
      <w:proofErr w:type="spellEnd"/>
      <w:r w:rsidRPr="0048194C">
        <w:rPr>
          <w:rFonts w:ascii="Times New Roman" w:eastAsia="Times New Roman" w:hAnsi="Times New Roman" w:cs="Times New Roman"/>
          <w:sz w:val="28"/>
          <w:szCs w:val="28"/>
          <w:lang w:val="uk-UA" w:eastAsia="ru-RU"/>
        </w:rPr>
        <w:t xml:space="preserve"> з реалізацією Програми.</w:t>
      </w:r>
    </w:p>
    <w:p w:rsidR="0048194C" w:rsidRPr="0048194C" w:rsidRDefault="0048194C" w:rsidP="0048194C">
      <w:pPr>
        <w:tabs>
          <w:tab w:val="left" w:pos="990"/>
        </w:tabs>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tabs>
          <w:tab w:val="left" w:pos="99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proofErr w:type="spellStart"/>
      <w:r w:rsidRPr="0048194C">
        <w:rPr>
          <w:rFonts w:ascii="Times New Roman" w:eastAsia="Times New Roman" w:hAnsi="Times New Roman" w:cs="Times New Roman"/>
          <w:sz w:val="28"/>
          <w:szCs w:val="28"/>
          <w:lang w:val="uk-UA" w:eastAsia="ru-RU"/>
        </w:rPr>
        <w:t>коштів.Головні</w:t>
      </w:r>
      <w:proofErr w:type="spellEnd"/>
      <w:r w:rsidRPr="0048194C">
        <w:rPr>
          <w:rFonts w:ascii="Times New Roman" w:eastAsia="Times New Roman" w:hAnsi="Times New Roman" w:cs="Times New Roman"/>
          <w:sz w:val="28"/>
          <w:szCs w:val="28"/>
          <w:lang w:val="uk-UA" w:eastAsia="ru-RU"/>
        </w:rPr>
        <w:t xml:space="preserve"> розпорядники бюджетних коштів звітують про виконання Програми  на сесії міської ради за підсумками року.</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ab/>
      </w:r>
    </w:p>
    <w:p w:rsidR="0048194C" w:rsidRPr="0048194C" w:rsidRDefault="0048194C" w:rsidP="0048194C">
      <w:pPr>
        <w:spacing w:after="0" w:line="240"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VI. Координація та контроль за ходом виконання Програми</w:t>
      </w:r>
    </w:p>
    <w:p w:rsidR="0048194C" w:rsidRPr="0048194C" w:rsidRDefault="0048194C" w:rsidP="0048194C">
      <w:pPr>
        <w:spacing w:after="0" w:line="240" w:lineRule="auto"/>
        <w:jc w:val="center"/>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48194C">
        <w:rPr>
          <w:rFonts w:ascii="Times New Roman" w:eastAsia="Times New Roman" w:hAnsi="Times New Roman" w:cs="Times New Roman"/>
          <w:bCs/>
          <w:sz w:val="28"/>
          <w:szCs w:val="28"/>
          <w:lang w:val="uk-UA" w:eastAsia="ru-RU"/>
        </w:rPr>
        <w:t xml:space="preserve">міську програму </w:t>
      </w:r>
      <w:r w:rsidRPr="0048194C">
        <w:rPr>
          <w:rFonts w:ascii="Times New Roman" w:eastAsia="Times New Roman" w:hAnsi="Times New Roman" w:cs="Times New Roman"/>
          <w:bCs/>
          <w:iCs/>
          <w:sz w:val="28"/>
          <w:szCs w:val="28"/>
          <w:lang w:val="uk-UA" w:eastAsia="ru-RU"/>
        </w:rPr>
        <w:t xml:space="preserve">реалізації повноважень міської </w:t>
      </w:r>
      <w:proofErr w:type="spellStart"/>
      <w:r w:rsidRPr="0048194C">
        <w:rPr>
          <w:rFonts w:ascii="Times New Roman" w:eastAsia="Times New Roman" w:hAnsi="Times New Roman" w:cs="Times New Roman"/>
          <w:bCs/>
          <w:iCs/>
          <w:sz w:val="28"/>
          <w:szCs w:val="28"/>
          <w:lang w:val="uk-UA" w:eastAsia="ru-RU"/>
        </w:rPr>
        <w:t>радиу</w:t>
      </w:r>
      <w:proofErr w:type="spellEnd"/>
      <w:r w:rsidRPr="0048194C">
        <w:rPr>
          <w:rFonts w:ascii="Times New Roman" w:eastAsia="Times New Roman" w:hAnsi="Times New Roman" w:cs="Times New Roman"/>
          <w:bCs/>
          <w:iCs/>
          <w:sz w:val="28"/>
          <w:szCs w:val="28"/>
          <w:lang w:val="uk-UA" w:eastAsia="ru-RU"/>
        </w:rPr>
        <w:t xml:space="preserve"> галузі земельних відносин.</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8194C" w:rsidRPr="0048194C" w:rsidRDefault="0048194C" w:rsidP="0048194C">
      <w:pPr>
        <w:suppressAutoHyphens/>
        <w:spacing w:after="0" w:line="360" w:lineRule="auto"/>
        <w:jc w:val="center"/>
        <w:rPr>
          <w:rFonts w:ascii="Times New Roman" w:eastAsia="Times New Roman" w:hAnsi="Times New Roman" w:cs="Times New Roman"/>
          <w:b/>
          <w:i/>
          <w:sz w:val="24"/>
          <w:szCs w:val="24"/>
          <w:lang w:val="uk-UA" w:eastAsia="ar-SA"/>
        </w:rPr>
      </w:pPr>
    </w:p>
    <w:p w:rsidR="0048194C" w:rsidRPr="0048194C" w:rsidRDefault="0048194C" w:rsidP="0048194C">
      <w:pPr>
        <w:suppressAutoHyphens/>
        <w:spacing w:after="0" w:line="360" w:lineRule="auto"/>
        <w:jc w:val="center"/>
        <w:rPr>
          <w:rFonts w:ascii="Times New Roman" w:eastAsia="Times New Roman" w:hAnsi="Times New Roman" w:cs="Times New Roman"/>
          <w:b/>
          <w:sz w:val="24"/>
          <w:szCs w:val="24"/>
          <w:lang w:val="uk-UA" w:eastAsia="ar-SA"/>
        </w:rPr>
      </w:pPr>
    </w:p>
    <w:p w:rsidR="0048194C" w:rsidRPr="0048194C" w:rsidRDefault="0048194C" w:rsidP="0048194C">
      <w:pPr>
        <w:suppressAutoHyphens/>
        <w:spacing w:after="0" w:line="360" w:lineRule="auto"/>
        <w:jc w:val="center"/>
        <w:rPr>
          <w:rFonts w:ascii="Times New Roman" w:eastAsia="Times New Roman" w:hAnsi="Times New Roman" w:cs="Times New Roman"/>
          <w:b/>
          <w:i/>
          <w:sz w:val="24"/>
          <w:szCs w:val="24"/>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FD3D9A" w:rsidRDefault="0048194C" w:rsidP="0048194C">
      <w:pPr>
        <w:spacing w:after="0" w:line="240" w:lineRule="auto"/>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lastRenderedPageBreak/>
        <w:t xml:space="preserve">                  </w:t>
      </w: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48194C" w:rsidRPr="0048194C" w:rsidRDefault="0048194C" w:rsidP="00FD3D9A">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sz w:val="28"/>
          <w:szCs w:val="28"/>
          <w:lang w:val="uk-UA" w:eastAsia="ru-RU"/>
        </w:rPr>
        <w:t xml:space="preserve">Додаток №1 до Паспорту програми </w:t>
      </w:r>
      <w:r w:rsidRPr="0048194C">
        <w:rPr>
          <w:rFonts w:ascii="Times New Roman" w:eastAsia="Times New Roman" w:hAnsi="Times New Roman" w:cs="Times New Roman"/>
          <w:b/>
          <w:bCs/>
          <w:iCs/>
          <w:sz w:val="28"/>
          <w:szCs w:val="28"/>
          <w:lang w:val="uk-UA" w:eastAsia="ru-RU"/>
        </w:rPr>
        <w:t>реалізації</w:t>
      </w:r>
    </w:p>
    <w:p w:rsidR="0048194C" w:rsidRPr="0048194C" w:rsidRDefault="0048194C" w:rsidP="00FD3D9A">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bCs/>
          <w:iCs/>
          <w:sz w:val="28"/>
          <w:szCs w:val="28"/>
          <w:lang w:val="uk-UA" w:eastAsia="ru-RU"/>
        </w:rPr>
        <w:t>повноважень міської ради у галузі земельних відносин на 2019 рік</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Обсяг фінансових ресурсів, необхідних для виконання заходів: </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4"/>
          <w:szCs w:val="24"/>
          <w:lang w:val="uk-UA" w:eastAsia="ru-RU"/>
        </w:rPr>
        <w:t xml:space="preserve">                                                                                                      </w:t>
      </w:r>
      <w:r w:rsidRPr="0048194C">
        <w:rPr>
          <w:rFonts w:ascii="Times New Roman" w:eastAsia="Times New Roman" w:hAnsi="Times New Roman" w:cs="Times New Roman"/>
          <w:sz w:val="28"/>
          <w:szCs w:val="28"/>
          <w:lang w:val="uk-UA" w:eastAsia="ru-RU"/>
        </w:rPr>
        <w:t>(</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програмного забезпечення</w:t>
            </w:r>
          </w:p>
        </w:tc>
      </w:tr>
      <w:tr w:rsidR="0048194C" w:rsidRPr="0048194C" w:rsidTr="0048194C">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150,0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та ведення обліку земель комунальної власності:</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w:t>
            </w:r>
            <w:r w:rsidRPr="0048194C">
              <w:rPr>
                <w:rFonts w:ascii="Times New Roman" w:eastAsia="Times New Roman" w:hAnsi="Times New Roman" w:cs="Times New Roman"/>
                <w:sz w:val="28"/>
                <w:szCs w:val="28"/>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землеустрою земель комунальної власності:</w:t>
            </w:r>
          </w:p>
          <w:p w:rsidR="0048194C" w:rsidRPr="0041502D" w:rsidRDefault="0048194C" w:rsidP="0041502D">
            <w:pPr>
              <w:pStyle w:val="a5"/>
              <w:numPr>
                <w:ilvl w:val="0"/>
                <w:numId w:val="4"/>
              </w:numPr>
              <w:spacing w:after="200" w:line="276" w:lineRule="auto"/>
              <w:rPr>
                <w:rFonts w:ascii="Times New Roman" w:eastAsia="Times New Roman" w:hAnsi="Times New Roman" w:cs="Times New Roman"/>
                <w:b/>
                <w:bCs/>
                <w:sz w:val="28"/>
                <w:szCs w:val="28"/>
                <w:lang w:val="uk-UA" w:eastAsia="ru-RU"/>
              </w:rPr>
            </w:pPr>
            <w:r w:rsidRPr="0041502D">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50,0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w:t>
            </w:r>
            <w:r w:rsidRPr="0048194C">
              <w:rPr>
                <w:rFonts w:ascii="Calibri" w:eastAsia="Times New Roman" w:hAnsi="Calibri" w:cs="Times New Roman"/>
                <w:bCs/>
                <w:sz w:val="28"/>
                <w:szCs w:val="28"/>
                <w:lang w:val="uk-UA" w:eastAsia="ar-SA"/>
              </w:rPr>
              <w:t xml:space="preserve"> </w:t>
            </w:r>
            <w:r w:rsidRPr="0048194C">
              <w:rPr>
                <w:rFonts w:ascii="Times New Roman" w:eastAsia="Times New Roman" w:hAnsi="Times New Roman" w:cs="Times New Roman"/>
                <w:bCs/>
                <w:sz w:val="28"/>
                <w:szCs w:val="28"/>
                <w:lang w:val="uk-UA" w:eastAsia="ar-SA"/>
              </w:rPr>
              <w:t xml:space="preserve">розроблення технічної документації з інвентаризації </w:t>
            </w:r>
            <w:r w:rsidRPr="0048194C">
              <w:rPr>
                <w:rFonts w:ascii="Times New Roman" w:eastAsia="Times New Roman" w:hAnsi="Times New Roman" w:cs="Times New Roman"/>
                <w:bCs/>
                <w:sz w:val="28"/>
                <w:szCs w:val="28"/>
                <w:lang w:val="uk-UA" w:eastAsia="ar-SA"/>
              </w:rPr>
              <w:lastRenderedPageBreak/>
              <w:t>земель м. Ніжина</w:t>
            </w:r>
            <w:r w:rsidRPr="0048194C">
              <w:rPr>
                <w:rFonts w:ascii="Times New Roman" w:eastAsia="Times New Roman" w:hAnsi="Times New Roman" w:cs="Times New Roman"/>
                <w:b/>
                <w:bCs/>
                <w:sz w:val="28"/>
                <w:szCs w:val="28"/>
                <w:lang w:val="uk-UA" w:eastAsia="ar-SA"/>
              </w:rPr>
              <w:t>;</w:t>
            </w:r>
          </w:p>
          <w:p w:rsidR="0048194C" w:rsidRPr="0048194C" w:rsidRDefault="0048194C" w:rsidP="0048194C">
            <w:pPr>
              <w:tabs>
                <w:tab w:val="left" w:pos="1155"/>
                <w:tab w:val="left" w:pos="1290"/>
              </w:tabs>
              <w:suppressAutoHyphens/>
              <w:spacing w:after="200" w:line="276" w:lineRule="auto"/>
              <w:jc w:val="both"/>
              <w:rPr>
                <w:rFonts w:ascii="Calibri" w:eastAsia="Times New Roman" w:hAnsi="Calibri" w:cs="Times New Roman"/>
                <w:bCs/>
                <w:sz w:val="28"/>
                <w:szCs w:val="28"/>
                <w:lang w:val="uk-UA" w:eastAsia="ar-SA"/>
              </w:rPr>
            </w:pPr>
            <w:proofErr w:type="spellStart"/>
            <w:r w:rsidRPr="0048194C">
              <w:rPr>
                <w:rFonts w:ascii="Calibri" w:eastAsia="Times New Roman" w:hAnsi="Calibri" w:cs="Times New Roman"/>
                <w:sz w:val="28"/>
                <w:szCs w:val="28"/>
                <w:lang w:val="uk-UA" w:eastAsia="ar-SA"/>
              </w:rPr>
              <w:t>-</w:t>
            </w:r>
            <w:r w:rsidRPr="0048194C">
              <w:rPr>
                <w:rFonts w:ascii="Times New Roman" w:eastAsia="Times New Roman" w:hAnsi="Times New Roman" w:cs="Times New Roman"/>
                <w:sz w:val="28"/>
                <w:szCs w:val="28"/>
                <w:lang w:val="uk-UA" w:eastAsia="ar-SA"/>
              </w:rPr>
              <w:t>проект</w:t>
            </w:r>
            <w:proofErr w:type="spellEnd"/>
            <w:r w:rsidRPr="0048194C">
              <w:rPr>
                <w:rFonts w:ascii="Times New Roman" w:eastAsia="Times New Roman" w:hAnsi="Times New Roman" w:cs="Times New Roman"/>
                <w:sz w:val="28"/>
                <w:szCs w:val="28"/>
                <w:lang w:val="uk-UA" w:eastAsia="ar-SA"/>
              </w:rPr>
              <w:t xml:space="preserve">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220,0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Функціонування ринку земель:</w:t>
            </w:r>
          </w:p>
          <w:p w:rsidR="0048194C" w:rsidRPr="0048194C" w:rsidRDefault="0048194C" w:rsidP="0048194C">
            <w:pPr>
              <w:spacing w:after="200" w:line="276" w:lineRule="auto"/>
              <w:rPr>
                <w:rFonts w:ascii="Times New Roman" w:eastAsia="Times New Roman" w:hAnsi="Times New Roman" w:cs="Times New Roman"/>
                <w:bCs/>
                <w:sz w:val="28"/>
                <w:szCs w:val="28"/>
                <w:lang w:val="uk-UA" w:eastAsia="ar-SA"/>
              </w:rPr>
            </w:pPr>
            <w:r w:rsidRPr="0048194C">
              <w:rPr>
                <w:rFonts w:ascii="Calibri" w:eastAsia="Times New Roman" w:hAnsi="Calibri" w:cs="Times New Roman"/>
                <w:sz w:val="28"/>
                <w:szCs w:val="28"/>
                <w:lang w:val="uk-UA" w:eastAsia="ru-RU"/>
              </w:rPr>
              <w:t>-</w:t>
            </w:r>
            <w:r w:rsidRPr="004819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48194C" w:rsidRPr="0048194C" w:rsidRDefault="0048194C" w:rsidP="0048194C">
            <w:pPr>
              <w:spacing w:after="200" w:line="276" w:lineRule="auto"/>
              <w:rPr>
                <w:rFonts w:ascii="Calibri" w:eastAsia="Times New Roman" w:hAnsi="Calibri" w:cs="Times New Roman"/>
                <w:sz w:val="28"/>
                <w:szCs w:val="28"/>
                <w:lang w:val="uk-UA" w:eastAsia="ru-RU"/>
              </w:rPr>
            </w:pPr>
            <w:proofErr w:type="spellStart"/>
            <w:r w:rsidRPr="0048194C">
              <w:rPr>
                <w:rFonts w:ascii="Times New Roman" w:eastAsia="Times New Roman" w:hAnsi="Times New Roman" w:cs="Times New Roman"/>
                <w:sz w:val="28"/>
                <w:szCs w:val="28"/>
                <w:lang w:val="uk-UA" w:eastAsia="ar-SA"/>
              </w:rPr>
              <w:t>-проведення</w:t>
            </w:r>
            <w:proofErr w:type="spellEnd"/>
            <w:r w:rsidRPr="0048194C">
              <w:rPr>
                <w:rFonts w:ascii="Times New Roman" w:eastAsia="Times New Roman" w:hAnsi="Times New Roman" w:cs="Times New Roman"/>
                <w:sz w:val="28"/>
                <w:szCs w:val="28"/>
                <w:lang w:val="uk-UA" w:eastAsia="ar-SA"/>
              </w:rPr>
              <w:t xml:space="preserve">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b/>
                <w:bCs/>
                <w:sz w:val="28"/>
                <w:szCs w:val="28"/>
                <w:lang w:val="uk-UA" w:eastAsia="ar-SA"/>
              </w:rPr>
              <w:t>Інформаційне забезпечення:</w:t>
            </w:r>
            <w:r w:rsidRPr="0048194C">
              <w:rPr>
                <w:rFonts w:ascii="Times New Roman" w:eastAsia="Times New Roman" w:hAnsi="Times New Roman" w:cs="Times New Roman"/>
                <w:b/>
                <w:bCs/>
                <w:iCs/>
                <w:sz w:val="28"/>
                <w:szCs w:val="28"/>
                <w:lang w:val="uk-UA" w:eastAsia="ru-RU"/>
              </w:rPr>
              <w:t xml:space="preserve"> - </w:t>
            </w:r>
            <w:r w:rsidRPr="0048194C">
              <w:rPr>
                <w:rFonts w:ascii="Times New Roman" w:eastAsia="Times New Roman" w:hAnsi="Times New Roman" w:cs="Times New Roman"/>
                <w:bCs/>
                <w:iCs/>
                <w:sz w:val="28"/>
                <w:szCs w:val="28"/>
                <w:lang w:val="uk-UA" w:eastAsia="ru-RU"/>
              </w:rPr>
              <w:t>інформування населення міста про реалізацію</w:t>
            </w:r>
          </w:p>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iCs/>
                <w:sz w:val="28"/>
                <w:szCs w:val="28"/>
                <w:lang w:val="uk-UA" w:eastAsia="ru-RU"/>
              </w:rPr>
              <w:t>повноважень міської ради 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5D789E" w:rsidRPr="0048194C" w:rsidTr="0048194C">
        <w:trPr>
          <w:trHeight w:val="810"/>
        </w:trPr>
        <w:tc>
          <w:tcPr>
            <w:tcW w:w="425"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Pr>
          <w:p w:rsidR="005D789E" w:rsidRPr="0048194C" w:rsidRDefault="00FD3D9A" w:rsidP="00D77EB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w:t>
            </w:r>
            <w:r w:rsidRPr="005D789E">
              <w:rPr>
                <w:rFonts w:ascii="Times New Roman" w:eastAsia="Times New Roman" w:hAnsi="Times New Roman" w:cs="Times New Roman"/>
                <w:bCs/>
                <w:sz w:val="28"/>
                <w:szCs w:val="28"/>
                <w:lang w:val="uk-UA" w:eastAsia="ru-RU"/>
              </w:rPr>
              <w:t>огашення боргів минулих років</w:t>
            </w:r>
          </w:p>
        </w:tc>
        <w:tc>
          <w:tcPr>
            <w:tcW w:w="992" w:type="dxa"/>
            <w:tcBorders>
              <w:top w:val="single" w:sz="4" w:space="0" w:color="000000"/>
              <w:left w:val="single" w:sz="4" w:space="0" w:color="000000"/>
              <w:bottom w:val="single" w:sz="4" w:space="0" w:color="000000"/>
              <w:right w:val="single" w:sz="4" w:space="0" w:color="000000"/>
            </w:tcBorders>
          </w:tcPr>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r>
      <w:tr w:rsidR="005D789E" w:rsidRPr="0048194C" w:rsidTr="0048194C">
        <w:trPr>
          <w:trHeight w:val="713"/>
        </w:trPr>
        <w:tc>
          <w:tcPr>
            <w:tcW w:w="425"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5D789E">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3</w:t>
            </w:r>
            <w:r w:rsidRPr="0048194C">
              <w:rPr>
                <w:rFonts w:ascii="Times New Roman" w:eastAsia="Times New Roman" w:hAnsi="Times New Roman" w:cs="Times New Roman"/>
                <w:sz w:val="28"/>
                <w:szCs w:val="28"/>
                <w:lang w:val="uk-UA" w:eastAsia="ru-RU"/>
              </w:rPr>
              <w:t>0,0</w:t>
            </w: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tc>
        <w:tc>
          <w:tcPr>
            <w:tcW w:w="1843"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bl>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1E4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А.В. </w:t>
      </w:r>
      <w:proofErr w:type="spellStart"/>
      <w:r w:rsidRPr="0048194C">
        <w:rPr>
          <w:rFonts w:ascii="Times New Roman" w:eastAsia="Times New Roman" w:hAnsi="Times New Roman" w:cs="Times New Roman"/>
          <w:sz w:val="28"/>
          <w:szCs w:val="28"/>
          <w:lang w:val="uk-UA" w:eastAsia="ru-RU"/>
        </w:rPr>
        <w:t>Лінник</w:t>
      </w:r>
      <w:proofErr w:type="spellEnd"/>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Default="001E4ED7"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ПОЯСНЮВАЛЬНА ЗАПИСКА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 xml:space="preserve">до проекту рішення міської ради </w:t>
      </w:r>
      <w:r w:rsidRPr="001E4ED7">
        <w:rPr>
          <w:rFonts w:ascii="Times New Roman" w:eastAsia="Times New Roman" w:hAnsi="Times New Roman" w:cs="Times New Roman"/>
          <w:sz w:val="24"/>
          <w:szCs w:val="24"/>
          <w:lang w:val="uk-UA" w:eastAsia="ru-RU"/>
        </w:rPr>
        <w:t xml:space="preserve">Про внесення змін в Паспорт міської програми </w:t>
      </w:r>
      <w:r w:rsidRPr="001E4ED7">
        <w:rPr>
          <w:rFonts w:ascii="Times New Roman" w:eastAsia="Times New Roman" w:hAnsi="Times New Roman" w:cs="Times New Roman"/>
          <w:bCs/>
          <w:sz w:val="24"/>
          <w:szCs w:val="24"/>
          <w:lang w:val="uk-UA" w:eastAsia="ru-RU"/>
        </w:rPr>
        <w:t>реалізації повноважень міської ради у галузі земельних відносин  на 2019 рік</w:t>
      </w:r>
      <w:r w:rsidRPr="001E4ED7">
        <w:rPr>
          <w:rFonts w:ascii="Times New Roman" w:eastAsia="Times New Roman" w:hAnsi="Times New Roman" w:cs="Times New Roman"/>
          <w:sz w:val="24"/>
          <w:szCs w:val="24"/>
          <w:lang w:val="uk-UA" w:eastAsia="ru-RU"/>
        </w:rPr>
        <w:t xml:space="preserve"> (Додаток  16)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Обґрунтування необхідності прийняття акта.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 xml:space="preserve">Дозволяє внести зміни в </w:t>
      </w:r>
      <w:r w:rsidRPr="001E4ED7">
        <w:rPr>
          <w:rFonts w:ascii="Times New Roman" w:eastAsia="Times New Roman" w:hAnsi="Times New Roman" w:cs="Times New Roman"/>
          <w:sz w:val="24"/>
          <w:szCs w:val="24"/>
          <w:lang w:val="uk-UA" w:eastAsia="ru-RU"/>
        </w:rPr>
        <w:t xml:space="preserve">Паспорт міської програми </w:t>
      </w:r>
      <w:r w:rsidRPr="001E4ED7">
        <w:rPr>
          <w:rFonts w:ascii="Times New Roman" w:eastAsia="Times New Roman" w:hAnsi="Times New Roman" w:cs="Times New Roman"/>
          <w:bCs/>
          <w:sz w:val="24"/>
          <w:szCs w:val="24"/>
          <w:lang w:val="uk-UA" w:eastAsia="ru-RU"/>
        </w:rPr>
        <w:t>реалізації повноважень міської ради у галузі земельних відносин  на 2019 рік</w:t>
      </w:r>
      <w:r w:rsidRPr="001E4ED7">
        <w:rPr>
          <w:rFonts w:ascii="Times New Roman" w:eastAsia="Times New Roman" w:hAnsi="Times New Roman" w:cs="Times New Roman"/>
          <w:sz w:val="24"/>
          <w:szCs w:val="24"/>
          <w:lang w:val="uk-UA" w:eastAsia="ru-RU"/>
        </w:rPr>
        <w:t xml:space="preserve"> (Додаток  16)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ru-RU"/>
        </w:rPr>
        <w:t>2. Загальна характеристика і основні положення проекту</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ru-RU"/>
        </w:rPr>
        <w:t>Проект складається з законодавчого обґрунтування та 4 розділ</w:t>
      </w:r>
      <w:r>
        <w:rPr>
          <w:rFonts w:ascii="Times New Roman" w:eastAsia="Times New Roman" w:hAnsi="Times New Roman" w:cs="Times New Roman"/>
          <w:color w:val="000000"/>
          <w:sz w:val="24"/>
          <w:szCs w:val="24"/>
          <w:lang w:val="uk-UA" w:eastAsia="ru-RU"/>
        </w:rPr>
        <w:t>ів</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uk-UA"/>
        </w:rPr>
        <w:t xml:space="preserve">Обґрунтування містить посилання на </w:t>
      </w:r>
      <w:proofErr w:type="spellStart"/>
      <w:r w:rsidRPr="001E4ED7">
        <w:rPr>
          <w:rFonts w:ascii="Times New Roman" w:eastAsia="Times New Roman" w:hAnsi="Times New Roman" w:cs="Times New Roman"/>
          <w:color w:val="000000"/>
          <w:sz w:val="24"/>
          <w:szCs w:val="24"/>
          <w:lang w:val="uk-UA" w:eastAsia="uk-UA"/>
        </w:rPr>
        <w:t>статтей</w:t>
      </w:r>
      <w:proofErr w:type="spellEnd"/>
      <w:r w:rsidRPr="001E4ED7">
        <w:rPr>
          <w:rFonts w:ascii="Times New Roman" w:eastAsia="Times New Roman" w:hAnsi="Times New Roman" w:cs="Times New Roman"/>
          <w:color w:val="000000"/>
          <w:sz w:val="24"/>
          <w:szCs w:val="24"/>
          <w:lang w:val="uk-UA" w:eastAsia="uk-UA"/>
        </w:rPr>
        <w:t xml:space="preserve">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1E4ED7">
        <w:rPr>
          <w:rFonts w:ascii="Times New Roman" w:eastAsia="Times New Roman" w:hAnsi="Times New Roman" w:cs="Times New Roman"/>
          <w:color w:val="000000"/>
          <w:sz w:val="24"/>
          <w:szCs w:val="24"/>
          <w:lang w:val="uk-UA" w:eastAsia="ru-RU"/>
        </w:rPr>
        <w:t xml:space="preserve"> згідно яких рішення набуває сили.</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ru-RU"/>
        </w:rPr>
        <w:t>Внести зміни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41502D">
        <w:rPr>
          <w:rFonts w:ascii="Times New Roman" w:eastAsia="Times New Roman" w:hAnsi="Times New Roman" w:cs="Times New Roman"/>
          <w:color w:val="000000"/>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color w:val="000000"/>
          <w:sz w:val="24"/>
          <w:szCs w:val="24"/>
          <w:lang w:val="uk-UA" w:eastAsia="ru-RU"/>
        </w:rPr>
        <w:t xml:space="preserve">», та викласти її в редакції, що додається.  </w:t>
      </w:r>
      <w:r w:rsidRPr="001E4ED7">
        <w:rPr>
          <w:rFonts w:ascii="Times New Roman" w:eastAsia="Times New Roman" w:hAnsi="Times New Roman" w:cs="Times New Roman"/>
          <w:color w:val="000000"/>
          <w:sz w:val="24"/>
          <w:szCs w:val="24"/>
          <w:lang w:val="uk-UA"/>
        </w:rPr>
        <w:t xml:space="preserve">Р.2. Визначає термін оприлюднення даного рішення на офіційному сайті Ніжинської міської ради. Р. 3. Визначає </w:t>
      </w:r>
      <w:r w:rsidRPr="001E4ED7">
        <w:rPr>
          <w:rFonts w:ascii="Times New Roman" w:eastAsia="Times New Roman" w:hAnsi="Times New Roman" w:cs="Times New Roman"/>
          <w:color w:val="000000"/>
          <w:sz w:val="24"/>
          <w:szCs w:val="24"/>
          <w:lang w:val="uk-UA" w:eastAsia="ru-RU"/>
        </w:rPr>
        <w:t>організацію роботи по виконанню рішення. Р.4. визначає на кого покладено контроль за виконання рішення.</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3. Стан нормативно-правової бази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Запропонований проект рішення, являється базовим документом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4. Фінансово економічне обґрунтування.</w:t>
      </w:r>
    </w:p>
    <w:p w:rsidR="001E4ED7" w:rsidRPr="001E4ED7"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1E4ED7">
        <w:rPr>
          <w:rFonts w:ascii="Times New Roman" w:eastAsia="Times New Roman" w:hAnsi="Times New Roman" w:cs="Times New Roman"/>
          <w:sz w:val="24"/>
          <w:szCs w:val="24"/>
          <w:lang w:val="uk-UA" w:eastAsia="ru-RU"/>
        </w:rPr>
        <w:t xml:space="preserve">В УЖКГ та будівництва зареєстрована кредиторська заборгованість 2018 р за. Виготовлення технічної документації із землеустрою щодо встановлення (відновлення) в натурі (на місцевості) меж земельної ділянки площею 10,3 га для будівництва та обслуговування будівель закладів комунального обслуговування (під будівництво міського кладовища), розташованої на території </w:t>
      </w:r>
      <w:proofErr w:type="spellStart"/>
      <w:r w:rsidRPr="001E4ED7">
        <w:rPr>
          <w:rFonts w:ascii="Times New Roman" w:eastAsia="Times New Roman" w:hAnsi="Times New Roman" w:cs="Times New Roman"/>
          <w:sz w:val="24"/>
          <w:szCs w:val="24"/>
          <w:lang w:val="uk-UA" w:eastAsia="ru-RU"/>
        </w:rPr>
        <w:t>Кунашівської</w:t>
      </w:r>
      <w:proofErr w:type="spellEnd"/>
      <w:r w:rsidRPr="001E4ED7">
        <w:rPr>
          <w:rFonts w:ascii="Times New Roman" w:eastAsia="Times New Roman" w:hAnsi="Times New Roman" w:cs="Times New Roman"/>
          <w:sz w:val="24"/>
          <w:szCs w:val="24"/>
          <w:lang w:val="uk-UA" w:eastAsia="ru-RU"/>
        </w:rPr>
        <w:t xml:space="preserve"> сільської ради Ніжинського району Чернігівської області тому необхідно  внести зміни в міську цільову програму «Міська програма реалізації повноважень міської ради у галузі земельних відносин на 2019рік» як оплату борг</w:t>
      </w:r>
      <w:r w:rsidR="00F70AA2">
        <w:rPr>
          <w:rFonts w:ascii="Times New Roman" w:eastAsia="Times New Roman" w:hAnsi="Times New Roman" w:cs="Times New Roman"/>
          <w:sz w:val="24"/>
          <w:szCs w:val="24"/>
          <w:lang w:val="uk-UA" w:eastAsia="ru-RU"/>
        </w:rPr>
        <w:t>у</w:t>
      </w:r>
      <w:r w:rsidRPr="001E4ED7">
        <w:rPr>
          <w:rFonts w:ascii="Times New Roman" w:eastAsia="Times New Roman" w:hAnsi="Times New Roman" w:cs="Times New Roman"/>
          <w:sz w:val="24"/>
          <w:szCs w:val="24"/>
          <w:lang w:val="uk-UA" w:eastAsia="ru-RU"/>
        </w:rPr>
        <w:t xml:space="preserve"> </w:t>
      </w:r>
      <w:r w:rsidR="00F70AA2">
        <w:rPr>
          <w:rFonts w:ascii="Times New Roman" w:eastAsia="Times New Roman" w:hAnsi="Times New Roman" w:cs="Times New Roman"/>
          <w:sz w:val="24"/>
          <w:szCs w:val="24"/>
          <w:lang w:val="uk-UA" w:eastAsia="ru-RU"/>
        </w:rPr>
        <w:t>2018р</w:t>
      </w:r>
      <w:r w:rsidRPr="001E4ED7">
        <w:rPr>
          <w:rFonts w:ascii="Times New Roman" w:eastAsia="Times New Roman" w:hAnsi="Times New Roman" w:cs="Times New Roman"/>
          <w:sz w:val="24"/>
          <w:szCs w:val="24"/>
          <w:lang w:val="uk-UA" w:eastAsia="ru-RU"/>
        </w:rPr>
        <w:t xml:space="preserve">. </w:t>
      </w:r>
    </w:p>
    <w:p w:rsidR="00F70AA2"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1E4ED7">
        <w:rPr>
          <w:rFonts w:ascii="Times New Roman" w:eastAsia="Times New Roman" w:hAnsi="Times New Roman" w:cs="Times New Roman"/>
          <w:sz w:val="24"/>
          <w:szCs w:val="24"/>
          <w:lang w:val="uk-UA" w:eastAsia="ru-RU"/>
        </w:rPr>
        <w:t xml:space="preserve">Дана робота була запланована але не оплачена по програмі 2018р. Рішенням 52 сесії передбачено виділення зазначеної суми коштів. </w:t>
      </w:r>
    </w:p>
    <w:p w:rsidR="00073805"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програмі </w:t>
      </w:r>
      <w:r w:rsidR="00F70AA2">
        <w:rPr>
          <w:rFonts w:ascii="Times New Roman" w:eastAsia="Times New Roman" w:hAnsi="Times New Roman" w:cs="Times New Roman"/>
          <w:sz w:val="24"/>
          <w:szCs w:val="24"/>
          <w:lang w:val="uk-UA" w:eastAsia="ru-RU"/>
        </w:rPr>
        <w:t>внесено наступні зміни</w:t>
      </w:r>
      <w:r>
        <w:rPr>
          <w:rFonts w:ascii="Times New Roman" w:eastAsia="Times New Roman" w:hAnsi="Times New Roman" w:cs="Times New Roman"/>
          <w:sz w:val="24"/>
          <w:szCs w:val="24"/>
          <w:lang w:val="uk-UA" w:eastAsia="ru-RU"/>
        </w:rPr>
        <w:t>:</w:t>
      </w:r>
    </w:p>
    <w:p w:rsidR="00F04FD3"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w:t>
      </w:r>
      <w:r w:rsidR="001E4ED7" w:rsidRPr="001E4ED7">
        <w:rPr>
          <w:rFonts w:ascii="Times New Roman" w:eastAsia="Times New Roman" w:hAnsi="Times New Roman" w:cs="Times New Roman"/>
          <w:sz w:val="24"/>
          <w:szCs w:val="24"/>
          <w:lang w:val="uk-UA" w:eastAsia="ru-RU"/>
        </w:rPr>
        <w:t xml:space="preserve">більшено загальний обсяг фінансування на 10 </w:t>
      </w:r>
      <w:proofErr w:type="spellStart"/>
      <w:r w:rsidR="001E4ED7" w:rsidRPr="001E4ED7">
        <w:rPr>
          <w:rFonts w:ascii="Times New Roman" w:eastAsia="Times New Roman" w:hAnsi="Times New Roman" w:cs="Times New Roman"/>
          <w:sz w:val="24"/>
          <w:szCs w:val="24"/>
          <w:lang w:val="uk-UA" w:eastAsia="ru-RU"/>
        </w:rPr>
        <w:t>тис.грн</w:t>
      </w:r>
      <w:proofErr w:type="spellEnd"/>
      <w:r w:rsidR="001E4ED7" w:rsidRPr="001E4ED7">
        <w:rPr>
          <w:rFonts w:ascii="Times New Roman" w:eastAsia="Times New Roman" w:hAnsi="Times New Roman" w:cs="Times New Roman"/>
          <w:sz w:val="24"/>
          <w:szCs w:val="24"/>
          <w:lang w:val="uk-UA" w:eastAsia="ru-RU"/>
        </w:rPr>
        <w:t>.</w:t>
      </w:r>
      <w:r w:rsidR="00F04FD3">
        <w:rPr>
          <w:rFonts w:ascii="Times New Roman" w:eastAsia="Times New Roman" w:hAnsi="Times New Roman" w:cs="Times New Roman"/>
          <w:sz w:val="24"/>
          <w:szCs w:val="24"/>
          <w:lang w:val="uk-UA" w:eastAsia="ru-RU"/>
        </w:rPr>
        <w:t>,</w:t>
      </w:r>
      <w:r w:rsidR="001E4ED7" w:rsidRPr="001E4ED7">
        <w:rPr>
          <w:rFonts w:ascii="Times New Roman" w:eastAsia="Times New Roman" w:hAnsi="Times New Roman" w:cs="Times New Roman"/>
          <w:sz w:val="24"/>
          <w:szCs w:val="24"/>
          <w:lang w:val="uk-UA" w:eastAsia="ru-RU"/>
        </w:rPr>
        <w:t xml:space="preserve"> </w:t>
      </w:r>
    </w:p>
    <w:p w:rsidR="00073805" w:rsidRDefault="00F04FD3" w:rsidP="001E4E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 текст </w:t>
      </w:r>
      <w:r w:rsidR="00FD3D9A">
        <w:rPr>
          <w:rFonts w:ascii="Times New Roman" w:eastAsia="Times New Roman" w:hAnsi="Times New Roman" w:cs="Times New Roman"/>
          <w:sz w:val="24"/>
          <w:szCs w:val="24"/>
          <w:lang w:val="uk-UA" w:eastAsia="ru-RU"/>
        </w:rPr>
        <w:t xml:space="preserve">рішення, в заходи, в додаток № 1 пунктом 7, </w:t>
      </w:r>
      <w:r>
        <w:rPr>
          <w:rFonts w:ascii="Times New Roman" w:eastAsia="Times New Roman" w:hAnsi="Times New Roman" w:cs="Times New Roman"/>
          <w:sz w:val="24"/>
          <w:szCs w:val="24"/>
          <w:lang w:val="uk-UA" w:eastAsia="ru-RU"/>
        </w:rPr>
        <w:t xml:space="preserve">добавлено </w:t>
      </w:r>
      <w:r w:rsidR="00FD3D9A">
        <w:rPr>
          <w:rFonts w:ascii="Times New Roman" w:eastAsia="Times New Roman" w:hAnsi="Times New Roman" w:cs="Times New Roman"/>
          <w:sz w:val="24"/>
          <w:szCs w:val="24"/>
          <w:lang w:val="uk-UA" w:eastAsia="ru-RU"/>
        </w:rPr>
        <w:t xml:space="preserve">погашення </w:t>
      </w:r>
      <w:r>
        <w:rPr>
          <w:rFonts w:ascii="Times New Roman" w:eastAsia="Times New Roman" w:hAnsi="Times New Roman" w:cs="Times New Roman"/>
          <w:sz w:val="24"/>
          <w:szCs w:val="24"/>
          <w:lang w:val="uk-UA" w:eastAsia="ru-RU"/>
        </w:rPr>
        <w:t>борг</w:t>
      </w:r>
      <w:r w:rsidR="00FD3D9A">
        <w:rPr>
          <w:rFonts w:ascii="Times New Roman" w:eastAsia="Times New Roman" w:hAnsi="Times New Roman" w:cs="Times New Roman"/>
          <w:sz w:val="24"/>
          <w:szCs w:val="24"/>
          <w:lang w:val="uk-UA" w:eastAsia="ru-RU"/>
        </w:rPr>
        <w:t>ів</w:t>
      </w:r>
      <w:r>
        <w:rPr>
          <w:rFonts w:ascii="Times New Roman" w:eastAsia="Times New Roman" w:hAnsi="Times New Roman" w:cs="Times New Roman"/>
          <w:sz w:val="24"/>
          <w:szCs w:val="24"/>
          <w:lang w:val="uk-UA" w:eastAsia="ru-RU"/>
        </w:rPr>
        <w:t xml:space="preserve"> минулих років,</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 xml:space="preserve"> </w:t>
      </w:r>
      <w:r w:rsidRPr="001E4ED7">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Прийняття даного проекту дозволить</w:t>
      </w:r>
      <w:r w:rsidRPr="001E4ED7">
        <w:rPr>
          <w:rFonts w:ascii="Times New Roman" w:eastAsia="Times New Roman" w:hAnsi="Times New Roman" w:cs="Times New Roman"/>
          <w:color w:val="000000"/>
          <w:sz w:val="24"/>
          <w:szCs w:val="24"/>
          <w:lang w:val="uk-UA" w:eastAsia="ru-RU"/>
        </w:rPr>
        <w:t xml:space="preserve"> внести зміни </w:t>
      </w:r>
      <w:r w:rsidR="00F04FD3" w:rsidRPr="00F04FD3">
        <w:rPr>
          <w:rFonts w:ascii="Times New Roman" w:eastAsia="Times New Roman" w:hAnsi="Times New Roman" w:cs="Times New Roman"/>
          <w:color w:val="000000"/>
          <w:sz w:val="24"/>
          <w:szCs w:val="24"/>
          <w:lang w:val="uk-UA" w:eastAsia="ru-RU"/>
        </w:rPr>
        <w:t>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ru-RU"/>
        </w:rPr>
        <w:t>»</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1E4ED7">
        <w:rPr>
          <w:rFonts w:ascii="Times New Roman" w:eastAsia="Times New Roman" w:hAnsi="Times New Roman" w:cs="Times New Roman"/>
          <w:color w:val="000000"/>
          <w:sz w:val="24"/>
          <w:szCs w:val="24"/>
          <w:lang w:val="uk-UA" w:eastAsia="uk-UA"/>
        </w:rPr>
        <w:t>мешканці міста</w:t>
      </w:r>
      <w:r w:rsidRPr="001E4ED7">
        <w:rPr>
          <w:rFonts w:ascii="Times New Roman" w:eastAsia="Times New Roman" w:hAnsi="Times New Roman" w:cs="Times New Roman"/>
          <w:color w:val="000000"/>
          <w:sz w:val="24"/>
          <w:szCs w:val="24"/>
          <w:lang w:val="uk-UA"/>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lastRenderedPageBreak/>
        <w:t>7. Інформація, яку містить проект рішення</w:t>
      </w:r>
      <w:r w:rsidRPr="001E4ED7">
        <w:rPr>
          <w:rFonts w:ascii="Times New Roman" w:eastAsia="Times New Roman" w:hAnsi="Times New Roman" w:cs="Times New Roman"/>
          <w:color w:val="000000"/>
          <w:sz w:val="24"/>
          <w:szCs w:val="24"/>
          <w:lang w:val="uk-UA" w:eastAsia="uk-UA"/>
        </w:rPr>
        <w:t xml:space="preserve"> Про внесення змін </w:t>
      </w:r>
      <w:r w:rsidR="00F04FD3" w:rsidRPr="00F04FD3">
        <w:rPr>
          <w:rFonts w:ascii="Times New Roman" w:eastAsia="Times New Roman" w:hAnsi="Times New Roman" w:cs="Times New Roman"/>
          <w:color w:val="000000"/>
          <w:sz w:val="24"/>
          <w:szCs w:val="24"/>
          <w:lang w:val="uk-UA" w:eastAsia="uk-UA"/>
        </w:rPr>
        <w:t>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uk-UA"/>
        </w:rPr>
        <w:t>»</w:t>
      </w:r>
      <w:r w:rsidRPr="001E4ED7">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48194C" w:rsidRPr="001E4ED7" w:rsidRDefault="001E4ED7" w:rsidP="00F70AA2">
      <w:pPr>
        <w:spacing w:after="0" w:line="240" w:lineRule="auto"/>
        <w:rPr>
          <w:rFonts w:ascii="Times New Roman" w:eastAsia="Times New Roman" w:hAnsi="Times New Roman" w:cs="Times New Roman"/>
          <w:sz w:val="28"/>
          <w:szCs w:val="28"/>
          <w:lang w:val="uk-UA" w:eastAsia="ru-RU"/>
        </w:rPr>
      </w:pPr>
      <w:r w:rsidRPr="001E4ED7">
        <w:rPr>
          <w:rFonts w:ascii="Times New Roman" w:eastAsia="Times New Roman" w:hAnsi="Times New Roman" w:cs="Times New Roman"/>
          <w:color w:val="000000"/>
          <w:sz w:val="24"/>
          <w:szCs w:val="24"/>
          <w:lang w:val="uk-UA" w:eastAsia="ru-RU"/>
        </w:rPr>
        <w:t>Начальник УЖКГ та будівництва                                                                      А.М.Кушніренко</w:t>
      </w:r>
    </w:p>
    <w:sectPr w:rsidR="0048194C" w:rsidRPr="001E4ED7" w:rsidSect="0048194C">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73805"/>
    <w:rsid w:val="001E4ED7"/>
    <w:rsid w:val="0035526C"/>
    <w:rsid w:val="004059B6"/>
    <w:rsid w:val="0041502D"/>
    <w:rsid w:val="0048194C"/>
    <w:rsid w:val="005D789E"/>
    <w:rsid w:val="00907A4B"/>
    <w:rsid w:val="00B3295F"/>
    <w:rsid w:val="00CA44F9"/>
    <w:rsid w:val="00CB6452"/>
    <w:rsid w:val="00F04FD3"/>
    <w:rsid w:val="00F22998"/>
    <w:rsid w:val="00F70AA2"/>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8</cp:revision>
  <dcterms:created xsi:type="dcterms:W3CDTF">2019-03-04T08:59:00Z</dcterms:created>
  <dcterms:modified xsi:type="dcterms:W3CDTF">2020-02-18T09:06:00Z</dcterms:modified>
</cp:coreProperties>
</file>